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DD12" w14:textId="77777777" w:rsidR="00147AF3" w:rsidRPr="00F96FF3" w:rsidRDefault="00147AF3">
      <w:pPr>
        <w:shd w:val="clear" w:color="auto" w:fill="FFFFFF"/>
        <w:spacing w:after="0" w:line="240" w:lineRule="auto"/>
        <w:jc w:val="center"/>
        <w:rPr>
          <w:sz w:val="28"/>
          <w:szCs w:val="28"/>
        </w:rPr>
      </w:pPr>
      <w:r>
        <w:rPr>
          <w:b/>
          <w:sz w:val="72"/>
          <w:szCs w:val="72"/>
        </w:rPr>
        <w:t xml:space="preserve">Oltre 20.000 euro consegnati ad AGITO da </w:t>
      </w:r>
      <w:proofErr w:type="spellStart"/>
      <w:r>
        <w:rPr>
          <w:b/>
          <w:sz w:val="72"/>
          <w:szCs w:val="72"/>
        </w:rPr>
        <w:t>Pieve_Skin</w:t>
      </w:r>
      <w:proofErr w:type="spellEnd"/>
    </w:p>
    <w:p w14:paraId="4A24B562" w14:textId="77777777" w:rsidR="00147AF3" w:rsidRPr="00063183" w:rsidRDefault="00147AF3" w:rsidP="00063183">
      <w:pPr>
        <w:shd w:val="clear" w:color="auto" w:fill="FFFFFF"/>
        <w:spacing w:after="0" w:line="240" w:lineRule="auto"/>
        <w:jc w:val="center"/>
        <w:rPr>
          <w:b/>
          <w:sz w:val="36"/>
          <w:szCs w:val="36"/>
        </w:rPr>
      </w:pPr>
    </w:p>
    <w:p w14:paraId="7D4F5321" w14:textId="77777777" w:rsidR="00147AF3" w:rsidRDefault="00147AF3" w:rsidP="00063183">
      <w:pPr>
        <w:shd w:val="clear" w:color="auto" w:fill="FFFFFF"/>
        <w:spacing w:after="0" w:line="240" w:lineRule="auto"/>
        <w:jc w:val="center"/>
        <w:rPr>
          <w:b/>
          <w:sz w:val="36"/>
          <w:szCs w:val="36"/>
        </w:rPr>
      </w:pPr>
      <w:r>
        <w:rPr>
          <w:b/>
          <w:sz w:val="36"/>
          <w:szCs w:val="36"/>
        </w:rPr>
        <w:t xml:space="preserve">La raccolta fondi è stata realizzata il </w:t>
      </w:r>
      <w:r w:rsidRPr="0025375F">
        <w:rPr>
          <w:b/>
          <w:sz w:val="36"/>
          <w:szCs w:val="36"/>
        </w:rPr>
        <w:t>24 maggio a Pieve di Cento</w:t>
      </w:r>
      <w:r>
        <w:rPr>
          <w:b/>
          <w:sz w:val="36"/>
          <w:szCs w:val="36"/>
        </w:rPr>
        <w:t xml:space="preserve"> con la </w:t>
      </w:r>
      <w:proofErr w:type="gramStart"/>
      <w:r>
        <w:rPr>
          <w:b/>
          <w:sz w:val="36"/>
          <w:szCs w:val="36"/>
        </w:rPr>
        <w:t>4°</w:t>
      </w:r>
      <w:proofErr w:type="gramEnd"/>
      <w:r>
        <w:rPr>
          <w:b/>
          <w:sz w:val="36"/>
          <w:szCs w:val="36"/>
        </w:rPr>
        <w:t xml:space="preserve"> edizione di La Musica Batte il Tumore</w:t>
      </w:r>
    </w:p>
    <w:p w14:paraId="673513B8" w14:textId="77777777" w:rsidR="00147AF3" w:rsidRDefault="00147AF3" w:rsidP="00063183">
      <w:pPr>
        <w:shd w:val="clear" w:color="auto" w:fill="FFFFFF"/>
        <w:spacing w:after="0" w:line="240" w:lineRule="auto"/>
        <w:jc w:val="center"/>
        <w:rPr>
          <w:b/>
          <w:sz w:val="36"/>
          <w:szCs w:val="36"/>
        </w:rPr>
      </w:pPr>
    </w:p>
    <w:p w14:paraId="7A42680F" w14:textId="77777777" w:rsidR="00147AF3" w:rsidRPr="00063183" w:rsidRDefault="00147AF3" w:rsidP="00063183">
      <w:pPr>
        <w:shd w:val="clear" w:color="auto" w:fill="FFFFFF"/>
        <w:spacing w:after="0" w:line="240" w:lineRule="auto"/>
        <w:jc w:val="center"/>
        <w:rPr>
          <w:b/>
          <w:bCs/>
          <w:sz w:val="36"/>
          <w:szCs w:val="36"/>
        </w:rPr>
      </w:pPr>
      <w:r>
        <w:rPr>
          <w:b/>
          <w:bCs/>
          <w:sz w:val="36"/>
          <w:szCs w:val="36"/>
        </w:rPr>
        <w:t xml:space="preserve">AGITO ha scelto progetti </w:t>
      </w:r>
      <w:r w:rsidRPr="004C48FD">
        <w:rPr>
          <w:b/>
          <w:bCs/>
          <w:sz w:val="36"/>
          <w:szCs w:val="36"/>
        </w:rPr>
        <w:t>di ricerca e cura</w:t>
      </w:r>
      <w:r>
        <w:rPr>
          <w:b/>
          <w:bCs/>
          <w:sz w:val="36"/>
          <w:szCs w:val="36"/>
        </w:rPr>
        <w:t xml:space="preserve"> dell’Istituto Ortopedico Rizzoli come beneficiario  </w:t>
      </w:r>
    </w:p>
    <w:p w14:paraId="609F0F11" w14:textId="77777777" w:rsidR="00147AF3" w:rsidRPr="00F739A4" w:rsidRDefault="00147AF3" w:rsidP="00063183">
      <w:pPr>
        <w:shd w:val="clear" w:color="auto" w:fill="FFFFFF"/>
        <w:spacing w:after="0" w:line="240" w:lineRule="auto"/>
        <w:jc w:val="both"/>
        <w:rPr>
          <w:b/>
          <w:bCs/>
          <w:sz w:val="26"/>
          <w:szCs w:val="26"/>
        </w:rPr>
      </w:pPr>
    </w:p>
    <w:p w14:paraId="5111F6B0" w14:textId="04C8DF47" w:rsidR="00147AF3" w:rsidRPr="00143773" w:rsidRDefault="00147AF3" w:rsidP="006B55A8">
      <w:pPr>
        <w:shd w:val="clear" w:color="auto" w:fill="FFFFFF"/>
        <w:spacing w:after="0" w:line="240" w:lineRule="auto"/>
        <w:jc w:val="both"/>
        <w:rPr>
          <w:bCs/>
          <w:sz w:val="26"/>
          <w:szCs w:val="26"/>
        </w:rPr>
      </w:pPr>
      <w:r w:rsidRPr="00F739A4">
        <w:rPr>
          <w:b/>
          <w:sz w:val="26"/>
          <w:szCs w:val="26"/>
        </w:rPr>
        <w:t xml:space="preserve">Bologna, </w:t>
      </w:r>
      <w:r>
        <w:rPr>
          <w:b/>
          <w:sz w:val="26"/>
          <w:szCs w:val="26"/>
        </w:rPr>
        <w:t>31</w:t>
      </w:r>
      <w:r w:rsidRPr="00F739A4">
        <w:rPr>
          <w:b/>
          <w:sz w:val="26"/>
          <w:szCs w:val="26"/>
        </w:rPr>
        <w:t xml:space="preserve"> </w:t>
      </w:r>
      <w:r>
        <w:rPr>
          <w:b/>
          <w:sz w:val="26"/>
          <w:szCs w:val="26"/>
        </w:rPr>
        <w:t>luglio</w:t>
      </w:r>
      <w:r w:rsidRPr="00F739A4">
        <w:rPr>
          <w:b/>
          <w:sz w:val="26"/>
          <w:szCs w:val="26"/>
        </w:rPr>
        <w:t xml:space="preserve"> 2025.</w:t>
      </w:r>
      <w:r w:rsidRPr="00F739A4">
        <w:rPr>
          <w:bCs/>
          <w:sz w:val="26"/>
          <w:szCs w:val="26"/>
        </w:rPr>
        <w:t xml:space="preserve"> </w:t>
      </w:r>
      <w:proofErr w:type="spellStart"/>
      <w:r>
        <w:rPr>
          <w:bCs/>
          <w:sz w:val="26"/>
          <w:szCs w:val="26"/>
        </w:rPr>
        <w:t>Pieve_Skin</w:t>
      </w:r>
      <w:proofErr w:type="spellEnd"/>
      <w:r>
        <w:rPr>
          <w:bCs/>
          <w:sz w:val="26"/>
          <w:szCs w:val="26"/>
        </w:rPr>
        <w:t xml:space="preserve"> ha destinato i fondi raccolti con la quarta edizione </w:t>
      </w:r>
      <w:r w:rsidRPr="00F739A4">
        <w:rPr>
          <w:bCs/>
          <w:i/>
          <w:iCs/>
          <w:sz w:val="26"/>
          <w:szCs w:val="26"/>
        </w:rPr>
        <w:t>La Musica Batte il Tumore</w:t>
      </w:r>
      <w:r>
        <w:rPr>
          <w:bCs/>
          <w:sz w:val="26"/>
          <w:szCs w:val="26"/>
        </w:rPr>
        <w:t xml:space="preserve"> ad AGITO, l</w:t>
      </w:r>
      <w:r w:rsidRPr="00CD18E7">
        <w:rPr>
          <w:bCs/>
          <w:sz w:val="26"/>
          <w:szCs w:val="26"/>
        </w:rPr>
        <w:t xml:space="preserve">’Associazione Genitori </w:t>
      </w:r>
      <w:r w:rsidR="00BC7503" w:rsidRPr="00BC7503">
        <w:rPr>
          <w:bCs/>
          <w:sz w:val="26"/>
          <w:szCs w:val="26"/>
        </w:rPr>
        <w:t>Insieme Tumori Ossei</w:t>
      </w:r>
      <w:r w:rsidR="00BC7503" w:rsidRPr="00BC7503" w:rsidDel="00BC7503">
        <w:rPr>
          <w:bCs/>
          <w:sz w:val="26"/>
          <w:szCs w:val="26"/>
        </w:rPr>
        <w:t xml:space="preserve"> </w:t>
      </w:r>
      <w:r>
        <w:rPr>
          <w:bCs/>
          <w:sz w:val="26"/>
          <w:szCs w:val="26"/>
        </w:rPr>
        <w:t xml:space="preserve">per progetti da realizzare all’Istituto Ortopedico Rizzoli: una somma di oltre 20.000 </w:t>
      </w:r>
      <w:r w:rsidRPr="00CC28E8">
        <w:rPr>
          <w:bCs/>
          <w:i/>
          <w:iCs/>
          <w:sz w:val="26"/>
          <w:szCs w:val="26"/>
        </w:rPr>
        <w:t>euro</w:t>
      </w:r>
      <w:r>
        <w:rPr>
          <w:bCs/>
          <w:sz w:val="26"/>
          <w:szCs w:val="26"/>
        </w:rPr>
        <w:t xml:space="preserve"> che verrà impiegata a fini di ricerca e cura. La</w:t>
      </w:r>
      <w:r w:rsidRPr="00F61D85">
        <w:rPr>
          <w:bCs/>
          <w:i/>
          <w:iCs/>
          <w:sz w:val="26"/>
          <w:szCs w:val="26"/>
        </w:rPr>
        <w:t xml:space="preserve"> </w:t>
      </w:r>
      <w:r w:rsidRPr="00F739A4">
        <w:rPr>
          <w:bCs/>
          <w:i/>
          <w:iCs/>
          <w:sz w:val="26"/>
          <w:szCs w:val="26"/>
        </w:rPr>
        <w:t>Musica Batte il Tumore Vol.4</w:t>
      </w:r>
      <w:r>
        <w:rPr>
          <w:bCs/>
          <w:sz w:val="26"/>
          <w:szCs w:val="26"/>
        </w:rPr>
        <w:t xml:space="preserve"> era andata in scena lo scorso</w:t>
      </w:r>
      <w:r w:rsidRPr="00F739A4">
        <w:rPr>
          <w:bCs/>
          <w:sz w:val="26"/>
          <w:szCs w:val="26"/>
        </w:rPr>
        <w:t xml:space="preserve"> 24 maggio</w:t>
      </w:r>
      <w:r>
        <w:rPr>
          <w:bCs/>
          <w:sz w:val="26"/>
          <w:szCs w:val="26"/>
        </w:rPr>
        <w:t xml:space="preserve"> a Pieve di Cento rinnovando l’appuntamento fisso di musica e solidarietà in ambito oncologico. Alla presenza dell’assessore regionale </w:t>
      </w:r>
      <w:r w:rsidR="00056C60">
        <w:rPr>
          <w:bCs/>
          <w:sz w:val="26"/>
          <w:szCs w:val="26"/>
        </w:rPr>
        <w:t xml:space="preserve">alle Politiche per </w:t>
      </w:r>
      <w:r>
        <w:rPr>
          <w:bCs/>
          <w:sz w:val="26"/>
          <w:szCs w:val="26"/>
        </w:rPr>
        <w:t>la Salute</w:t>
      </w:r>
      <w:r w:rsidR="00056C60">
        <w:rPr>
          <w:bCs/>
          <w:sz w:val="26"/>
          <w:szCs w:val="26"/>
        </w:rPr>
        <w:t xml:space="preserve"> Massimo</w:t>
      </w:r>
      <w:r>
        <w:rPr>
          <w:bCs/>
          <w:sz w:val="26"/>
          <w:szCs w:val="26"/>
        </w:rPr>
        <w:t xml:space="preserve"> Fabi e del direttore generale dell’Istituto Ortopedico Rizzoli, Andrea Rossi, le due associazioni hanno raccontato l’iniziativa e i progetti di destinazione dei fondi.</w:t>
      </w:r>
    </w:p>
    <w:p w14:paraId="39318CEA" w14:textId="3EFC9BC0" w:rsidR="00147AF3" w:rsidRPr="00D94A3E" w:rsidRDefault="00147AF3" w:rsidP="00D94A3E">
      <w:pPr>
        <w:shd w:val="clear" w:color="auto" w:fill="FFFFFF"/>
        <w:spacing w:after="0" w:line="240" w:lineRule="auto"/>
        <w:jc w:val="both"/>
        <w:rPr>
          <w:bCs/>
          <w:i/>
          <w:iCs/>
          <w:sz w:val="26"/>
          <w:szCs w:val="26"/>
        </w:rPr>
      </w:pPr>
      <w:r w:rsidRPr="00CC28E8">
        <w:rPr>
          <w:bCs/>
          <w:i/>
          <w:iCs/>
          <w:sz w:val="26"/>
          <w:szCs w:val="26"/>
        </w:rPr>
        <w:t xml:space="preserve">“La cifra esatta </w:t>
      </w:r>
      <w:r w:rsidRPr="005878E1">
        <w:rPr>
          <w:bCs/>
          <w:i/>
          <w:iCs/>
          <w:sz w:val="26"/>
          <w:szCs w:val="26"/>
        </w:rPr>
        <w:t xml:space="preserve">è </w:t>
      </w:r>
      <w:r w:rsidR="005878E1" w:rsidRPr="004842E1">
        <w:rPr>
          <w:bCs/>
          <w:sz w:val="26"/>
          <w:szCs w:val="26"/>
        </w:rPr>
        <w:t>20.116,94</w:t>
      </w:r>
      <w:r>
        <w:rPr>
          <w:bCs/>
          <w:sz w:val="26"/>
          <w:szCs w:val="26"/>
        </w:rPr>
        <w:t xml:space="preserve"> </w:t>
      </w:r>
      <w:r w:rsidRPr="00CC28E8">
        <w:rPr>
          <w:bCs/>
          <w:i/>
          <w:iCs/>
          <w:sz w:val="26"/>
          <w:szCs w:val="26"/>
        </w:rPr>
        <w:t>euro</w:t>
      </w:r>
      <w:r w:rsidR="00A05C38">
        <w:rPr>
          <w:bCs/>
          <w:i/>
          <w:iCs/>
          <w:sz w:val="26"/>
          <w:szCs w:val="26"/>
        </w:rPr>
        <w:t>”</w:t>
      </w:r>
      <w:r>
        <w:rPr>
          <w:bCs/>
          <w:sz w:val="26"/>
          <w:szCs w:val="26"/>
        </w:rPr>
        <w:t xml:space="preserve"> - </w:t>
      </w:r>
      <w:r w:rsidRPr="00F739A4">
        <w:rPr>
          <w:bCs/>
          <w:sz w:val="26"/>
          <w:szCs w:val="26"/>
        </w:rPr>
        <w:t xml:space="preserve">racconta </w:t>
      </w:r>
      <w:r w:rsidRPr="00F739A4">
        <w:rPr>
          <w:b/>
          <w:sz w:val="26"/>
          <w:szCs w:val="26"/>
        </w:rPr>
        <w:t>Sabrina Bergonzoni</w:t>
      </w:r>
      <w:r w:rsidR="00A05C38">
        <w:rPr>
          <w:bCs/>
          <w:sz w:val="26"/>
          <w:szCs w:val="26"/>
        </w:rPr>
        <w:t>, presidente</w:t>
      </w:r>
      <w:r>
        <w:rPr>
          <w:b/>
          <w:sz w:val="26"/>
          <w:szCs w:val="26"/>
        </w:rPr>
        <w:t xml:space="preserve"> </w:t>
      </w:r>
      <w:r w:rsidRPr="00F739A4">
        <w:rPr>
          <w:bCs/>
          <w:sz w:val="26"/>
          <w:szCs w:val="26"/>
        </w:rPr>
        <w:t>dell’</w:t>
      </w:r>
      <w:r w:rsidRPr="00F739A4">
        <w:rPr>
          <w:b/>
          <w:sz w:val="26"/>
          <w:szCs w:val="26"/>
        </w:rPr>
        <w:t xml:space="preserve">Associazione Genitori </w:t>
      </w:r>
      <w:r w:rsidR="00BC7503" w:rsidRPr="008D14B1">
        <w:rPr>
          <w:b/>
          <w:bCs/>
          <w:sz w:val="26"/>
          <w:szCs w:val="26"/>
        </w:rPr>
        <w:t>Insieme Tumori Ossei</w:t>
      </w:r>
      <w:r w:rsidRPr="00F739A4">
        <w:rPr>
          <w:b/>
          <w:sz w:val="26"/>
          <w:szCs w:val="26"/>
        </w:rPr>
        <w:t xml:space="preserve"> (AGITO)</w:t>
      </w:r>
      <w:r w:rsidRPr="00F739A4">
        <w:rPr>
          <w:bCs/>
          <w:sz w:val="26"/>
          <w:szCs w:val="26"/>
        </w:rPr>
        <w:t xml:space="preserve"> che si impegna a sostenere le famiglie e i bambini che affrontano sarcomi ossei</w:t>
      </w:r>
      <w:r w:rsidR="00A05C38">
        <w:rPr>
          <w:bCs/>
          <w:sz w:val="26"/>
          <w:szCs w:val="26"/>
        </w:rPr>
        <w:t xml:space="preserve"> </w:t>
      </w:r>
      <w:r w:rsidR="00A05C38">
        <w:rPr>
          <w:bCs/>
          <w:sz w:val="26"/>
          <w:szCs w:val="26"/>
        </w:rPr>
        <w:sym w:font="Symbol" w:char="F02D"/>
      </w:r>
      <w:r>
        <w:rPr>
          <w:bCs/>
          <w:sz w:val="26"/>
          <w:szCs w:val="26"/>
        </w:rPr>
        <w:t xml:space="preserve"> </w:t>
      </w:r>
      <w:r w:rsidRPr="00F739A4">
        <w:rPr>
          <w:bCs/>
          <w:i/>
          <w:iCs/>
          <w:sz w:val="26"/>
          <w:szCs w:val="26"/>
        </w:rPr>
        <w:t>“</w:t>
      </w:r>
      <w:r w:rsidRPr="00D94A3E">
        <w:rPr>
          <w:bCs/>
          <w:i/>
          <w:iCs/>
          <w:sz w:val="26"/>
          <w:szCs w:val="26"/>
        </w:rPr>
        <w:t xml:space="preserve">Siamo profondamente grati a </w:t>
      </w:r>
      <w:proofErr w:type="spellStart"/>
      <w:r w:rsidRPr="00D94A3E">
        <w:rPr>
          <w:bCs/>
          <w:i/>
          <w:iCs/>
          <w:sz w:val="26"/>
          <w:szCs w:val="26"/>
        </w:rPr>
        <w:t>Pieve_Skin</w:t>
      </w:r>
      <w:proofErr w:type="spellEnd"/>
      <w:r w:rsidRPr="00D94A3E">
        <w:rPr>
          <w:bCs/>
          <w:i/>
          <w:iCs/>
          <w:sz w:val="26"/>
          <w:szCs w:val="26"/>
        </w:rPr>
        <w:t xml:space="preserve"> per il contributo raccolto per AGITO e per avere amplificato la voce di noi genitori sui sarcomi ossei, tumori rari e altamente aggressivi che colpiscono con larga prevalenza bambini e adolescenti</w:t>
      </w:r>
      <w:r>
        <w:rPr>
          <w:bCs/>
          <w:i/>
          <w:iCs/>
          <w:sz w:val="26"/>
          <w:szCs w:val="26"/>
        </w:rPr>
        <w:t>”</w:t>
      </w:r>
      <w:r w:rsidR="005878E1">
        <w:rPr>
          <w:bCs/>
          <w:i/>
          <w:iCs/>
          <w:sz w:val="26"/>
          <w:szCs w:val="26"/>
        </w:rPr>
        <w:t>.</w:t>
      </w:r>
    </w:p>
    <w:p w14:paraId="3CF7B1B8" w14:textId="7BEFE0F3" w:rsidR="00147AF3" w:rsidRDefault="00147AF3" w:rsidP="00063183">
      <w:pPr>
        <w:shd w:val="clear" w:color="auto" w:fill="FFFFFF"/>
        <w:spacing w:after="0" w:line="240" w:lineRule="auto"/>
        <w:jc w:val="both"/>
        <w:rPr>
          <w:bCs/>
          <w:sz w:val="26"/>
          <w:szCs w:val="26"/>
        </w:rPr>
      </w:pPr>
      <w:r w:rsidRPr="001F54DA">
        <w:rPr>
          <w:bCs/>
          <w:i/>
          <w:iCs/>
          <w:sz w:val="26"/>
          <w:szCs w:val="26"/>
        </w:rPr>
        <w:t>L’assegno</w:t>
      </w:r>
      <w:r>
        <w:rPr>
          <w:bCs/>
          <w:sz w:val="26"/>
          <w:szCs w:val="26"/>
        </w:rPr>
        <w:t xml:space="preserve"> consegnato ad AGITO va ad aggiungersi agli oltre </w:t>
      </w:r>
      <w:r w:rsidRPr="00F739A4">
        <w:rPr>
          <w:bCs/>
          <w:sz w:val="26"/>
          <w:szCs w:val="26"/>
        </w:rPr>
        <w:t>45.000 euro</w:t>
      </w:r>
      <w:r>
        <w:rPr>
          <w:bCs/>
          <w:sz w:val="26"/>
          <w:szCs w:val="26"/>
        </w:rPr>
        <w:t xml:space="preserve"> raccolti nelle scorse edizioni e devoluti negli anni passati a</w:t>
      </w:r>
      <w:r w:rsidRPr="00F739A4">
        <w:rPr>
          <w:bCs/>
          <w:sz w:val="26"/>
          <w:szCs w:val="26"/>
        </w:rPr>
        <w:t xml:space="preserve">d ANT, Codice Viola ed AGEOP per supportare </w:t>
      </w:r>
      <w:r>
        <w:rPr>
          <w:bCs/>
          <w:sz w:val="26"/>
          <w:szCs w:val="26"/>
        </w:rPr>
        <w:t xml:space="preserve">specifici </w:t>
      </w:r>
      <w:r w:rsidRPr="00F739A4">
        <w:rPr>
          <w:bCs/>
          <w:sz w:val="26"/>
          <w:szCs w:val="26"/>
        </w:rPr>
        <w:t>progetti di screening, ricerca</w:t>
      </w:r>
      <w:r>
        <w:rPr>
          <w:bCs/>
          <w:sz w:val="26"/>
          <w:szCs w:val="26"/>
        </w:rPr>
        <w:t xml:space="preserve"> e</w:t>
      </w:r>
      <w:r w:rsidRPr="00F739A4">
        <w:rPr>
          <w:bCs/>
          <w:sz w:val="26"/>
          <w:szCs w:val="26"/>
        </w:rPr>
        <w:t xml:space="preserve"> </w:t>
      </w:r>
      <w:r>
        <w:rPr>
          <w:bCs/>
          <w:sz w:val="26"/>
          <w:szCs w:val="26"/>
        </w:rPr>
        <w:t>supporto ai pazienti</w:t>
      </w:r>
      <w:r w:rsidRPr="00F739A4">
        <w:rPr>
          <w:bCs/>
          <w:sz w:val="26"/>
          <w:szCs w:val="26"/>
        </w:rPr>
        <w:t xml:space="preserve">. </w:t>
      </w:r>
    </w:p>
    <w:p w14:paraId="0569A8FA" w14:textId="683BBBD1" w:rsidR="00147AF3" w:rsidRPr="001F54DA" w:rsidRDefault="00147AF3" w:rsidP="00C272D2">
      <w:pPr>
        <w:shd w:val="clear" w:color="auto" w:fill="FFFFFF"/>
        <w:spacing w:after="0" w:line="240" w:lineRule="auto"/>
        <w:jc w:val="both"/>
        <w:rPr>
          <w:bCs/>
          <w:i/>
          <w:iCs/>
          <w:sz w:val="26"/>
          <w:szCs w:val="26"/>
        </w:rPr>
      </w:pPr>
      <w:r w:rsidRPr="00F739A4">
        <w:rPr>
          <w:bCs/>
          <w:i/>
          <w:iCs/>
          <w:sz w:val="26"/>
          <w:szCs w:val="26"/>
        </w:rPr>
        <w:t>“</w:t>
      </w:r>
      <w:r w:rsidRPr="003A2496">
        <w:rPr>
          <w:bCs/>
          <w:i/>
          <w:iCs/>
          <w:sz w:val="26"/>
          <w:szCs w:val="26"/>
        </w:rPr>
        <w:t xml:space="preserve">In un contesto sociale in cui parlare di tumore, soprattutto per pazienti e famiglie, è ancora un tabù grande quanto la malattia stessa, noi ci proponiamo di portare le associazioni pazienti come Agito sul </w:t>
      </w:r>
      <w:r>
        <w:rPr>
          <w:bCs/>
          <w:i/>
          <w:iCs/>
          <w:sz w:val="26"/>
          <w:szCs w:val="26"/>
        </w:rPr>
        <w:t>p</w:t>
      </w:r>
      <w:r w:rsidRPr="003A2496">
        <w:rPr>
          <w:bCs/>
          <w:i/>
          <w:iCs/>
          <w:sz w:val="26"/>
          <w:szCs w:val="26"/>
        </w:rPr>
        <w:t xml:space="preserve">alco di un concerto </w:t>
      </w:r>
      <w:r>
        <w:rPr>
          <w:bCs/>
          <w:i/>
          <w:iCs/>
          <w:sz w:val="26"/>
          <w:szCs w:val="26"/>
        </w:rPr>
        <w:t>r</w:t>
      </w:r>
      <w:r w:rsidRPr="003A2496">
        <w:rPr>
          <w:bCs/>
          <w:i/>
          <w:iCs/>
          <w:sz w:val="26"/>
          <w:szCs w:val="26"/>
        </w:rPr>
        <w:t xml:space="preserve">ock, per amplificarne </w:t>
      </w:r>
      <w:r w:rsidR="00114A64">
        <w:rPr>
          <w:bCs/>
          <w:i/>
          <w:iCs/>
          <w:sz w:val="26"/>
          <w:szCs w:val="26"/>
        </w:rPr>
        <w:t xml:space="preserve">la </w:t>
      </w:r>
      <w:r w:rsidRPr="003A2496">
        <w:rPr>
          <w:bCs/>
          <w:i/>
          <w:iCs/>
          <w:sz w:val="26"/>
          <w:szCs w:val="26"/>
        </w:rPr>
        <w:t xml:space="preserve">voce: il messaggio di chi consapevole dei limiti curativi ed assistenziali di ogni patologia tumorale, prova ogni giorno </w:t>
      </w:r>
      <w:r w:rsidR="00114A64">
        <w:rPr>
          <w:bCs/>
          <w:i/>
          <w:iCs/>
          <w:sz w:val="26"/>
          <w:szCs w:val="26"/>
        </w:rPr>
        <w:t>a</w:t>
      </w:r>
      <w:r w:rsidRPr="003A2496">
        <w:rPr>
          <w:bCs/>
          <w:i/>
          <w:iCs/>
          <w:sz w:val="26"/>
          <w:szCs w:val="26"/>
        </w:rPr>
        <w:t xml:space="preserve"> superarli. Lo facciamo nella speranza che </w:t>
      </w:r>
      <w:r w:rsidR="009B6B4C">
        <w:rPr>
          <w:bCs/>
          <w:i/>
          <w:iCs/>
          <w:sz w:val="26"/>
          <w:szCs w:val="26"/>
        </w:rPr>
        <w:t>questo</w:t>
      </w:r>
      <w:r w:rsidRPr="003A2496">
        <w:rPr>
          <w:bCs/>
          <w:i/>
          <w:iCs/>
          <w:sz w:val="26"/>
          <w:szCs w:val="26"/>
        </w:rPr>
        <w:t xml:space="preserve"> messaggio raggiunga quante più persone possibile, perché possano essere punto di riferimento e ascolto per chi si trova ad affrontare la malattia</w:t>
      </w:r>
      <w:r>
        <w:rPr>
          <w:bCs/>
          <w:i/>
          <w:iCs/>
          <w:sz w:val="26"/>
          <w:szCs w:val="26"/>
        </w:rPr>
        <w:t xml:space="preserve">” </w:t>
      </w:r>
      <w:r w:rsidR="00114A64">
        <w:rPr>
          <w:bCs/>
          <w:i/>
          <w:iCs/>
          <w:sz w:val="26"/>
          <w:szCs w:val="26"/>
        </w:rPr>
        <w:sym w:font="Symbol" w:char="F02D"/>
      </w:r>
      <w:r w:rsidR="00114A64">
        <w:rPr>
          <w:bCs/>
          <w:i/>
          <w:iCs/>
          <w:sz w:val="26"/>
          <w:szCs w:val="26"/>
        </w:rPr>
        <w:t xml:space="preserve"> </w:t>
      </w:r>
      <w:r w:rsidRPr="00F739A4">
        <w:rPr>
          <w:bCs/>
          <w:sz w:val="26"/>
          <w:szCs w:val="26"/>
        </w:rPr>
        <w:t xml:space="preserve">commenta </w:t>
      </w:r>
      <w:r w:rsidRPr="00F739A4">
        <w:rPr>
          <w:b/>
          <w:sz w:val="26"/>
          <w:szCs w:val="26"/>
        </w:rPr>
        <w:t xml:space="preserve">Giorgia Balboni, presidente di </w:t>
      </w:r>
      <w:proofErr w:type="spellStart"/>
      <w:r w:rsidRPr="00F739A4">
        <w:rPr>
          <w:b/>
          <w:sz w:val="26"/>
          <w:szCs w:val="26"/>
        </w:rPr>
        <w:t>Pieve_Skin</w:t>
      </w:r>
      <w:proofErr w:type="spellEnd"/>
      <w:r w:rsidRPr="00F739A4">
        <w:rPr>
          <w:bCs/>
          <w:sz w:val="26"/>
          <w:szCs w:val="26"/>
        </w:rPr>
        <w:t xml:space="preserve"> APS</w:t>
      </w:r>
      <w:r w:rsidR="00114A64">
        <w:rPr>
          <w:bCs/>
          <w:sz w:val="26"/>
          <w:szCs w:val="26"/>
        </w:rPr>
        <w:t xml:space="preserve"> </w:t>
      </w:r>
      <w:r w:rsidR="00114A64">
        <w:rPr>
          <w:bCs/>
          <w:sz w:val="26"/>
          <w:szCs w:val="26"/>
        </w:rPr>
        <w:sym w:font="Symbol" w:char="F02D"/>
      </w:r>
      <w:r w:rsidR="00114A64">
        <w:rPr>
          <w:bCs/>
          <w:sz w:val="26"/>
          <w:szCs w:val="26"/>
        </w:rPr>
        <w:t xml:space="preserve"> </w:t>
      </w:r>
      <w:r w:rsidRPr="00F739A4">
        <w:rPr>
          <w:bCs/>
          <w:sz w:val="26"/>
          <w:szCs w:val="26"/>
        </w:rPr>
        <w:t xml:space="preserve"> </w:t>
      </w:r>
      <w:r w:rsidRPr="00F739A4">
        <w:rPr>
          <w:bCs/>
          <w:i/>
          <w:iCs/>
          <w:sz w:val="26"/>
          <w:szCs w:val="26"/>
        </w:rPr>
        <w:lastRenderedPageBreak/>
        <w:t>“</w:t>
      </w:r>
      <w:r w:rsidRPr="00280523">
        <w:rPr>
          <w:bCs/>
          <w:i/>
          <w:iCs/>
          <w:sz w:val="26"/>
          <w:szCs w:val="26"/>
        </w:rPr>
        <w:t xml:space="preserve">Grazie ad AGITO, abbiamo potuto </w:t>
      </w:r>
      <w:r w:rsidR="00BC7503">
        <w:rPr>
          <w:bCs/>
          <w:i/>
          <w:iCs/>
          <w:sz w:val="26"/>
          <w:szCs w:val="26"/>
        </w:rPr>
        <w:t>conoscere</w:t>
      </w:r>
      <w:r w:rsidR="00BC7503" w:rsidRPr="00280523">
        <w:rPr>
          <w:bCs/>
          <w:i/>
          <w:iCs/>
          <w:sz w:val="26"/>
          <w:szCs w:val="26"/>
        </w:rPr>
        <w:t xml:space="preserve"> </w:t>
      </w:r>
      <w:r w:rsidRPr="00280523">
        <w:rPr>
          <w:bCs/>
          <w:i/>
          <w:iCs/>
          <w:sz w:val="26"/>
          <w:szCs w:val="26"/>
        </w:rPr>
        <w:t>anche questo raro e aggressivo "Oscuro Passeggero"</w:t>
      </w:r>
      <w:r>
        <w:rPr>
          <w:bCs/>
          <w:i/>
          <w:iCs/>
          <w:sz w:val="26"/>
          <w:szCs w:val="26"/>
        </w:rPr>
        <w:t xml:space="preserve"> forse troppo sottovalutato”</w:t>
      </w:r>
      <w:r w:rsidRPr="00280523">
        <w:rPr>
          <w:bCs/>
          <w:i/>
          <w:iCs/>
          <w:sz w:val="26"/>
          <w:szCs w:val="26"/>
        </w:rPr>
        <w:t>.</w:t>
      </w:r>
    </w:p>
    <w:p w14:paraId="2AA683DC" w14:textId="7FCE68E0" w:rsidR="004C48FD" w:rsidRDefault="004C48FD" w:rsidP="004C48FD">
      <w:pPr>
        <w:shd w:val="clear" w:color="auto" w:fill="FFFFFF"/>
        <w:spacing w:after="0" w:line="240" w:lineRule="auto"/>
        <w:jc w:val="both"/>
        <w:rPr>
          <w:bCs/>
          <w:sz w:val="26"/>
          <w:szCs w:val="26"/>
          <w:highlight w:val="yellow"/>
        </w:rPr>
      </w:pPr>
      <w:r w:rsidRPr="004C48FD">
        <w:rPr>
          <w:bCs/>
          <w:sz w:val="26"/>
          <w:szCs w:val="26"/>
        </w:rPr>
        <w:t xml:space="preserve">Infatti, anche se la ricerca scientifica ha fatto passi da gigante negli ultimi anni in ambito oncologico, per i sarcomi ossei i farmaci di prima linea disponibili sono gli stessi da decenni: i medesimi da 40 anni per l'osteosarcoma e da 20 anni per il sarcoma di Ewing. Luglio è il mese dedicato alla sensibilizzazione dei sarcomi e </w:t>
      </w:r>
      <w:r>
        <w:rPr>
          <w:bCs/>
          <w:sz w:val="26"/>
          <w:szCs w:val="26"/>
        </w:rPr>
        <w:t xml:space="preserve">durante l’evento sono stati illustrati alcuni dati </w:t>
      </w:r>
      <w:r w:rsidR="00114A64">
        <w:rPr>
          <w:bCs/>
          <w:sz w:val="26"/>
          <w:szCs w:val="26"/>
        </w:rPr>
        <w:t>riportati n</w:t>
      </w:r>
      <w:r>
        <w:rPr>
          <w:bCs/>
          <w:sz w:val="26"/>
          <w:szCs w:val="26"/>
        </w:rPr>
        <w:t>el</w:t>
      </w:r>
      <w:r w:rsidRPr="004C48FD">
        <w:rPr>
          <w:bCs/>
          <w:sz w:val="26"/>
          <w:szCs w:val="26"/>
        </w:rPr>
        <w:t xml:space="preserve"> Libro Bianco sui sarcomi curato da Fondazione Paola Gonzato Rete Sarcoma ETS,</w:t>
      </w:r>
      <w:r>
        <w:rPr>
          <w:bCs/>
          <w:sz w:val="26"/>
          <w:szCs w:val="26"/>
        </w:rPr>
        <w:t xml:space="preserve"> basato su una ricerca</w:t>
      </w:r>
      <w:r w:rsidRPr="004C48FD">
        <w:rPr>
          <w:bCs/>
          <w:sz w:val="26"/>
          <w:szCs w:val="26"/>
        </w:rPr>
        <w:t xml:space="preserve"> a cui hanno partecipato pazienti e caregiver</w:t>
      </w:r>
      <w:r>
        <w:rPr>
          <w:bCs/>
          <w:sz w:val="26"/>
          <w:szCs w:val="26"/>
        </w:rPr>
        <w:t>,</w:t>
      </w:r>
      <w:r w:rsidRPr="004C48FD">
        <w:rPr>
          <w:bCs/>
          <w:sz w:val="26"/>
          <w:szCs w:val="26"/>
        </w:rPr>
        <w:t xml:space="preserve"> che traccia </w:t>
      </w:r>
      <w:r>
        <w:rPr>
          <w:bCs/>
          <w:sz w:val="26"/>
          <w:szCs w:val="26"/>
        </w:rPr>
        <w:t>una possibile</w:t>
      </w:r>
      <w:r w:rsidRPr="004C48FD">
        <w:rPr>
          <w:bCs/>
          <w:sz w:val="26"/>
          <w:szCs w:val="26"/>
        </w:rPr>
        <w:t xml:space="preserve"> </w:t>
      </w:r>
      <w:r>
        <w:rPr>
          <w:bCs/>
          <w:sz w:val="26"/>
          <w:szCs w:val="26"/>
        </w:rPr>
        <w:t xml:space="preserve">roadmap di azioni </w:t>
      </w:r>
      <w:r w:rsidRPr="004C48FD">
        <w:rPr>
          <w:bCs/>
          <w:sz w:val="26"/>
          <w:szCs w:val="26"/>
        </w:rPr>
        <w:t>per migliorare la qualità di vita dei pazienti</w:t>
      </w:r>
      <w:r>
        <w:rPr>
          <w:bCs/>
          <w:sz w:val="26"/>
          <w:szCs w:val="26"/>
        </w:rPr>
        <w:t>.</w:t>
      </w:r>
    </w:p>
    <w:p w14:paraId="41843D16" w14:textId="5D7B4051" w:rsidR="00147AF3" w:rsidRDefault="004C48FD" w:rsidP="00743B87">
      <w:pPr>
        <w:shd w:val="clear" w:color="auto" w:fill="FFFFFF"/>
        <w:spacing w:after="0" w:line="240" w:lineRule="auto"/>
        <w:jc w:val="both"/>
        <w:rPr>
          <w:bCs/>
          <w:i/>
          <w:iCs/>
          <w:sz w:val="26"/>
          <w:szCs w:val="26"/>
        </w:rPr>
      </w:pPr>
      <w:r>
        <w:rPr>
          <w:bCs/>
          <w:sz w:val="26"/>
          <w:szCs w:val="26"/>
        </w:rPr>
        <w:t>Un dato tra tutti:</w:t>
      </w:r>
      <w:r w:rsidRPr="004C48FD">
        <w:rPr>
          <w:bCs/>
          <w:sz w:val="26"/>
          <w:szCs w:val="26"/>
        </w:rPr>
        <w:t xml:space="preserve"> negli ultimi anni si è osservato un preoccupante trend negativo nelle sperimentazioni cliniche accademiche</w:t>
      </w:r>
      <w:r>
        <w:rPr>
          <w:bCs/>
          <w:sz w:val="26"/>
          <w:szCs w:val="26"/>
        </w:rPr>
        <w:t xml:space="preserve"> perché</w:t>
      </w:r>
      <w:r w:rsidRPr="004C48FD">
        <w:rPr>
          <w:bCs/>
          <w:sz w:val="26"/>
          <w:szCs w:val="26"/>
        </w:rPr>
        <w:t xml:space="preserve"> si è passati dal 23,3% del 2020 al 15% del 2023 (Fonte Libro Bianco dei Sarcomi - Fondazione Paola Gonzato Rete Sarcoma ETS)</w:t>
      </w:r>
      <w:r w:rsidR="00147AF3" w:rsidRPr="00CC28E8">
        <w:rPr>
          <w:bCs/>
          <w:sz w:val="26"/>
          <w:szCs w:val="26"/>
        </w:rPr>
        <w:t>.</w:t>
      </w:r>
      <w:r w:rsidR="00147AF3" w:rsidRPr="00D94A3E">
        <w:rPr>
          <w:bCs/>
          <w:i/>
          <w:iCs/>
          <w:sz w:val="26"/>
          <w:szCs w:val="26"/>
        </w:rPr>
        <w:t xml:space="preserve"> </w:t>
      </w:r>
    </w:p>
    <w:p w14:paraId="7E7EDEF6" w14:textId="77777777" w:rsidR="004C48FD" w:rsidRDefault="004C48FD" w:rsidP="004C48FD">
      <w:pPr>
        <w:shd w:val="clear" w:color="auto" w:fill="FFFFFF"/>
        <w:spacing w:after="0" w:line="240" w:lineRule="auto"/>
        <w:jc w:val="both"/>
        <w:rPr>
          <w:bCs/>
          <w:sz w:val="26"/>
          <w:szCs w:val="26"/>
        </w:rPr>
      </w:pPr>
    </w:p>
    <w:p w14:paraId="09284CA9" w14:textId="77777777" w:rsidR="00147AF3" w:rsidRDefault="00147AF3" w:rsidP="00743B87">
      <w:pPr>
        <w:shd w:val="clear" w:color="auto" w:fill="FFFFFF"/>
        <w:spacing w:after="0" w:line="240" w:lineRule="auto"/>
        <w:jc w:val="both"/>
        <w:rPr>
          <w:bCs/>
          <w:i/>
          <w:iCs/>
          <w:sz w:val="26"/>
          <w:szCs w:val="26"/>
        </w:rPr>
      </w:pPr>
    </w:p>
    <w:p w14:paraId="6A11B6CD" w14:textId="2C9A68CA" w:rsidR="00147AF3" w:rsidRDefault="00147AF3" w:rsidP="00743B87">
      <w:pPr>
        <w:shd w:val="clear" w:color="auto" w:fill="FFFFFF"/>
        <w:spacing w:after="0" w:line="240" w:lineRule="auto"/>
        <w:jc w:val="both"/>
        <w:rPr>
          <w:bCs/>
          <w:i/>
          <w:iCs/>
          <w:sz w:val="26"/>
          <w:szCs w:val="26"/>
        </w:rPr>
      </w:pPr>
      <w:r w:rsidRPr="003202F7">
        <w:rPr>
          <w:bCs/>
          <w:i/>
          <w:iCs/>
          <w:sz w:val="26"/>
          <w:szCs w:val="26"/>
        </w:rPr>
        <w:t xml:space="preserve">“Siamo profondamente grati a </w:t>
      </w:r>
      <w:proofErr w:type="spellStart"/>
      <w:r w:rsidRPr="003202F7">
        <w:rPr>
          <w:bCs/>
          <w:i/>
          <w:iCs/>
          <w:sz w:val="26"/>
          <w:szCs w:val="26"/>
        </w:rPr>
        <w:t>Pieve</w:t>
      </w:r>
      <w:r w:rsidR="00F44209">
        <w:rPr>
          <w:bCs/>
          <w:i/>
          <w:iCs/>
          <w:sz w:val="26"/>
          <w:szCs w:val="26"/>
        </w:rPr>
        <w:t>_</w:t>
      </w:r>
      <w:r w:rsidRPr="003202F7">
        <w:rPr>
          <w:bCs/>
          <w:i/>
          <w:iCs/>
          <w:sz w:val="26"/>
          <w:szCs w:val="26"/>
        </w:rPr>
        <w:t>Skin</w:t>
      </w:r>
      <w:proofErr w:type="spellEnd"/>
      <w:r w:rsidRPr="003202F7">
        <w:rPr>
          <w:bCs/>
          <w:i/>
          <w:iCs/>
          <w:sz w:val="26"/>
          <w:szCs w:val="26"/>
        </w:rPr>
        <w:t xml:space="preserve"> e AGITO – </w:t>
      </w:r>
      <w:r w:rsidRPr="003202F7">
        <w:rPr>
          <w:bCs/>
          <w:iCs/>
          <w:sz w:val="26"/>
          <w:szCs w:val="26"/>
        </w:rPr>
        <w:t xml:space="preserve">sono le parole del </w:t>
      </w:r>
      <w:r w:rsidRPr="003202F7">
        <w:rPr>
          <w:b/>
          <w:bCs/>
          <w:iCs/>
          <w:sz w:val="26"/>
          <w:szCs w:val="26"/>
        </w:rPr>
        <w:t>direttore generale dell’Istituto Ortopedico Rizzoli, Andrea Rossi</w:t>
      </w:r>
      <w:r w:rsidRPr="003202F7">
        <w:rPr>
          <w:bCs/>
          <w:iCs/>
          <w:sz w:val="26"/>
          <w:szCs w:val="26"/>
        </w:rPr>
        <w:t xml:space="preserve"> </w:t>
      </w:r>
      <w:r w:rsidRPr="003202F7">
        <w:rPr>
          <w:bCs/>
          <w:i/>
          <w:iCs/>
          <w:sz w:val="26"/>
          <w:szCs w:val="26"/>
        </w:rPr>
        <w:t xml:space="preserve">– per questa straordinaria iniziativa di beneficenza. L’Istituto Ortopedico Rizzoli è un centro di riferimento nazionale ed internazionale per i sarcomi dell’osso, impegnato nel massimizzare l’efficacia dei trattamenti grazie alla loro personalizzazione e nella ricerca per comprendere meglio questi tumori rari e per innovarne il trattamento. Avere il sostegno di associazioni di volontariato come AGITO in questa sfida è di fondamentale importanza anche per la sensibilità che un’associazione di genitori </w:t>
      </w:r>
      <w:proofErr w:type="gramStart"/>
      <w:r w:rsidRPr="003202F7">
        <w:rPr>
          <w:bCs/>
          <w:i/>
          <w:iCs/>
          <w:sz w:val="26"/>
          <w:szCs w:val="26"/>
        </w:rPr>
        <w:t>mette in campo</w:t>
      </w:r>
      <w:proofErr w:type="gramEnd"/>
      <w:r w:rsidRPr="003202F7">
        <w:rPr>
          <w:bCs/>
          <w:i/>
          <w:iCs/>
          <w:sz w:val="26"/>
          <w:szCs w:val="26"/>
        </w:rPr>
        <w:t xml:space="preserve"> sulla qualità della vita in ospedale”</w:t>
      </w:r>
      <w:r w:rsidR="006D374E">
        <w:rPr>
          <w:bCs/>
          <w:i/>
          <w:iCs/>
          <w:sz w:val="26"/>
          <w:szCs w:val="26"/>
        </w:rPr>
        <w:t>.</w:t>
      </w:r>
    </w:p>
    <w:p w14:paraId="0408CF14" w14:textId="77777777" w:rsidR="004C48FD" w:rsidRDefault="004C48FD" w:rsidP="004C48FD">
      <w:pPr>
        <w:shd w:val="clear" w:color="auto" w:fill="FFFFFF"/>
        <w:spacing w:after="0" w:line="240" w:lineRule="auto"/>
        <w:jc w:val="both"/>
        <w:rPr>
          <w:bCs/>
          <w:sz w:val="26"/>
          <w:szCs w:val="26"/>
        </w:rPr>
      </w:pPr>
    </w:p>
    <w:p w14:paraId="449EB448" w14:textId="77777777" w:rsidR="00147AF3" w:rsidRPr="004C48FD" w:rsidRDefault="00147AF3" w:rsidP="00743B87">
      <w:pPr>
        <w:shd w:val="clear" w:color="auto" w:fill="FFFFFF"/>
        <w:spacing w:after="0" w:line="240" w:lineRule="auto"/>
        <w:jc w:val="both"/>
        <w:rPr>
          <w:bCs/>
          <w:sz w:val="26"/>
          <w:szCs w:val="26"/>
        </w:rPr>
      </w:pPr>
    </w:p>
    <w:p w14:paraId="177717E2" w14:textId="3AB2DA56" w:rsidR="00147AF3" w:rsidRDefault="00147AF3" w:rsidP="00743B87">
      <w:pPr>
        <w:shd w:val="clear" w:color="auto" w:fill="FFFFFF"/>
        <w:spacing w:after="0" w:line="240" w:lineRule="auto"/>
        <w:jc w:val="both"/>
        <w:rPr>
          <w:bCs/>
          <w:sz w:val="26"/>
          <w:szCs w:val="26"/>
        </w:rPr>
      </w:pPr>
      <w:r>
        <w:rPr>
          <w:bCs/>
          <w:i/>
          <w:iCs/>
          <w:sz w:val="26"/>
          <w:szCs w:val="26"/>
        </w:rPr>
        <w:t>“</w:t>
      </w:r>
      <w:r w:rsidRPr="00D94A3E">
        <w:rPr>
          <w:bCs/>
          <w:i/>
          <w:iCs/>
          <w:sz w:val="26"/>
          <w:szCs w:val="26"/>
        </w:rPr>
        <w:t>Come Associazione di Genitori siamo fortemente preoccupati che al taglio delle risorse in ambito sanitario si aggiunga anche un calo degli investimenti dedicati a chi soffre di patologie rare.</w:t>
      </w:r>
      <w:r>
        <w:rPr>
          <w:bCs/>
          <w:i/>
          <w:iCs/>
          <w:sz w:val="26"/>
          <w:szCs w:val="26"/>
        </w:rPr>
        <w:t xml:space="preserve"> </w:t>
      </w:r>
      <w:r w:rsidRPr="00D94A3E">
        <w:rPr>
          <w:bCs/>
          <w:i/>
          <w:iCs/>
          <w:sz w:val="26"/>
          <w:szCs w:val="26"/>
        </w:rPr>
        <w:t>Per tutti questi motivi abbiamo deciso di devolvere la gran parte dei fondi alla ricerca</w:t>
      </w:r>
      <w:r w:rsidR="004C48FD">
        <w:rPr>
          <w:bCs/>
          <w:i/>
          <w:iCs/>
          <w:sz w:val="26"/>
          <w:szCs w:val="26"/>
        </w:rPr>
        <w:t xml:space="preserve"> sui sarcomi</w:t>
      </w:r>
      <w:r w:rsidRPr="00D94A3E">
        <w:rPr>
          <w:bCs/>
          <w:i/>
          <w:iCs/>
          <w:sz w:val="26"/>
          <w:szCs w:val="26"/>
        </w:rPr>
        <w:t xml:space="preserve"> e proprio all'Istituto Ortopedico Rizzoli dove in questi anni la ricerca non si è mai fermata ed è riconosciuta in tutto il mondo, oltre ad aver fatto scuola</w:t>
      </w:r>
      <w:r w:rsidRPr="00F739A4">
        <w:rPr>
          <w:bCs/>
          <w:i/>
          <w:iCs/>
          <w:sz w:val="26"/>
          <w:szCs w:val="26"/>
        </w:rPr>
        <w:t>”</w:t>
      </w:r>
      <w:r>
        <w:rPr>
          <w:bCs/>
          <w:i/>
          <w:iCs/>
          <w:sz w:val="26"/>
          <w:szCs w:val="26"/>
        </w:rPr>
        <w:t>,</w:t>
      </w:r>
      <w:r w:rsidRPr="00E70454">
        <w:rPr>
          <w:bCs/>
          <w:sz w:val="26"/>
          <w:szCs w:val="26"/>
        </w:rPr>
        <w:t xml:space="preserve"> </w:t>
      </w:r>
      <w:r>
        <w:rPr>
          <w:bCs/>
          <w:sz w:val="26"/>
          <w:szCs w:val="26"/>
        </w:rPr>
        <w:t>aggiunge</w:t>
      </w:r>
      <w:r w:rsidRPr="00E70454">
        <w:rPr>
          <w:bCs/>
          <w:sz w:val="26"/>
          <w:szCs w:val="26"/>
        </w:rPr>
        <w:t xml:space="preserve"> la presidente Bergonzoni</w:t>
      </w:r>
      <w:r>
        <w:rPr>
          <w:bCs/>
          <w:sz w:val="26"/>
          <w:szCs w:val="26"/>
        </w:rPr>
        <w:t>.</w:t>
      </w:r>
    </w:p>
    <w:p w14:paraId="17F98D8C" w14:textId="77777777" w:rsidR="004C48FD" w:rsidRPr="004C48FD" w:rsidRDefault="004C48FD" w:rsidP="004C48FD">
      <w:pPr>
        <w:shd w:val="clear" w:color="auto" w:fill="FFFFFF"/>
        <w:spacing w:after="0" w:line="240" w:lineRule="auto"/>
        <w:jc w:val="both"/>
        <w:rPr>
          <w:bCs/>
          <w:sz w:val="26"/>
          <w:szCs w:val="26"/>
        </w:rPr>
      </w:pPr>
    </w:p>
    <w:p w14:paraId="148B9997" w14:textId="7A6EDD9F" w:rsidR="004C48FD" w:rsidRPr="004C48FD" w:rsidRDefault="004C48FD" w:rsidP="004C48FD">
      <w:pPr>
        <w:shd w:val="clear" w:color="auto" w:fill="FFFFFF"/>
        <w:spacing w:after="0" w:line="240" w:lineRule="auto"/>
        <w:jc w:val="both"/>
        <w:rPr>
          <w:bCs/>
          <w:sz w:val="26"/>
          <w:szCs w:val="26"/>
        </w:rPr>
      </w:pPr>
      <w:r w:rsidRPr="004C48FD">
        <w:rPr>
          <w:bCs/>
          <w:sz w:val="26"/>
          <w:szCs w:val="26"/>
        </w:rPr>
        <w:t>I fondi devoluti ad AGITO andranno a sostenere sia un progetto di ricerca finalizzato alla messa a punto di modelli sperimentali per la valutazione preclinica di trattamenti innovativi, sia le attività ricreative dell'associazione all'interno dei reparti.</w:t>
      </w:r>
    </w:p>
    <w:p w14:paraId="114BC91D" w14:textId="490564EA" w:rsidR="00147AF3" w:rsidRPr="001F54DA" w:rsidRDefault="00147AF3" w:rsidP="00743B87">
      <w:pPr>
        <w:shd w:val="clear" w:color="auto" w:fill="FFFFFF"/>
        <w:spacing w:after="0" w:line="240" w:lineRule="auto"/>
        <w:jc w:val="both"/>
        <w:rPr>
          <w:bCs/>
          <w:i/>
          <w:iCs/>
          <w:sz w:val="26"/>
          <w:szCs w:val="26"/>
        </w:rPr>
      </w:pPr>
      <w:r>
        <w:rPr>
          <w:bCs/>
          <w:i/>
          <w:iCs/>
          <w:sz w:val="26"/>
          <w:szCs w:val="26"/>
        </w:rPr>
        <w:t>“</w:t>
      </w:r>
      <w:r w:rsidRPr="003A2496">
        <w:rPr>
          <w:bCs/>
          <w:i/>
          <w:iCs/>
          <w:sz w:val="26"/>
          <w:szCs w:val="26"/>
        </w:rPr>
        <w:t>Siamo orgogliosi di aver contribuito, con passione e concretezza, al percorso tracciato da Paolo “</w:t>
      </w:r>
      <w:proofErr w:type="spellStart"/>
      <w:r w:rsidRPr="003A2496">
        <w:rPr>
          <w:bCs/>
          <w:i/>
          <w:iCs/>
          <w:sz w:val="26"/>
          <w:szCs w:val="26"/>
        </w:rPr>
        <w:t>Pevel</w:t>
      </w:r>
      <w:proofErr w:type="spellEnd"/>
      <w:r w:rsidRPr="003A2496">
        <w:rPr>
          <w:bCs/>
          <w:i/>
          <w:iCs/>
          <w:sz w:val="26"/>
          <w:szCs w:val="26"/>
        </w:rPr>
        <w:t>” Campanini, ideatore di La Musica Batte il Tumore, fin dalla prima edizione del maggio 2022</w:t>
      </w:r>
      <w:r w:rsidR="00117B87">
        <w:rPr>
          <w:bCs/>
          <w:i/>
          <w:iCs/>
          <w:sz w:val="26"/>
          <w:szCs w:val="26"/>
        </w:rPr>
        <w:t xml:space="preserve">” </w:t>
      </w:r>
      <w:r w:rsidR="00114A64">
        <w:rPr>
          <w:bCs/>
          <w:i/>
          <w:iCs/>
          <w:sz w:val="26"/>
          <w:szCs w:val="26"/>
        </w:rPr>
        <w:sym w:font="Symbol" w:char="F02D"/>
      </w:r>
      <w:r w:rsidR="00114A64">
        <w:rPr>
          <w:bCs/>
          <w:i/>
          <w:iCs/>
          <w:sz w:val="26"/>
          <w:szCs w:val="26"/>
        </w:rPr>
        <w:t xml:space="preserve"> </w:t>
      </w:r>
      <w:r w:rsidR="00117B87">
        <w:rPr>
          <w:bCs/>
          <w:i/>
          <w:iCs/>
          <w:sz w:val="26"/>
          <w:szCs w:val="26"/>
        </w:rPr>
        <w:t xml:space="preserve">aggiunge </w:t>
      </w:r>
      <w:r w:rsidR="00117B87" w:rsidRPr="00152AD7">
        <w:rPr>
          <w:bCs/>
          <w:sz w:val="26"/>
          <w:szCs w:val="26"/>
        </w:rPr>
        <w:t>Giorgia Balboni</w:t>
      </w:r>
      <w:r w:rsidR="00114A64">
        <w:rPr>
          <w:bCs/>
          <w:sz w:val="26"/>
          <w:szCs w:val="26"/>
        </w:rPr>
        <w:t xml:space="preserve"> </w:t>
      </w:r>
      <w:r w:rsidR="00114A64">
        <w:rPr>
          <w:bCs/>
          <w:sz w:val="26"/>
          <w:szCs w:val="26"/>
        </w:rPr>
        <w:sym w:font="Symbol" w:char="F02D"/>
      </w:r>
      <w:r w:rsidR="00117B87">
        <w:rPr>
          <w:bCs/>
          <w:sz w:val="26"/>
          <w:szCs w:val="26"/>
        </w:rPr>
        <w:t xml:space="preserve"> “</w:t>
      </w:r>
      <w:r w:rsidRPr="003A2496">
        <w:rPr>
          <w:bCs/>
          <w:i/>
          <w:iCs/>
          <w:sz w:val="26"/>
          <w:szCs w:val="26"/>
        </w:rPr>
        <w:t>Un progetto che continua a crescere con l’obiettivo di trasformare ogni concerto in un’occasione di condivisione, dialogo e visibilità per tutte le patologie oncologiche.</w:t>
      </w:r>
      <w:r>
        <w:rPr>
          <w:bCs/>
          <w:i/>
          <w:iCs/>
          <w:sz w:val="26"/>
          <w:szCs w:val="26"/>
        </w:rPr>
        <w:t xml:space="preserve"> </w:t>
      </w:r>
      <w:r w:rsidRPr="003A2496">
        <w:rPr>
          <w:bCs/>
          <w:i/>
          <w:iCs/>
          <w:sz w:val="26"/>
          <w:szCs w:val="26"/>
        </w:rPr>
        <w:t>Perché, come diceva Paolo: Se ne aiutiamo uno, indirettamente ne aiutiamo cento</w:t>
      </w:r>
      <w:r>
        <w:rPr>
          <w:bCs/>
          <w:i/>
          <w:iCs/>
          <w:sz w:val="26"/>
          <w:szCs w:val="26"/>
        </w:rPr>
        <w:t>”</w:t>
      </w:r>
      <w:r w:rsidR="006D374E">
        <w:rPr>
          <w:bCs/>
          <w:i/>
          <w:iCs/>
          <w:sz w:val="26"/>
          <w:szCs w:val="26"/>
        </w:rPr>
        <w:t>.</w:t>
      </w:r>
    </w:p>
    <w:p w14:paraId="759C20E4" w14:textId="77777777" w:rsidR="00147AF3" w:rsidRDefault="00147AF3" w:rsidP="00743B87">
      <w:pPr>
        <w:shd w:val="clear" w:color="auto" w:fill="FFFFFF"/>
        <w:spacing w:after="0" w:line="240" w:lineRule="auto"/>
        <w:jc w:val="both"/>
        <w:rPr>
          <w:sz w:val="26"/>
          <w:szCs w:val="26"/>
        </w:rPr>
      </w:pPr>
    </w:p>
    <w:p w14:paraId="62C1BBDB" w14:textId="77777777" w:rsidR="00E617DF" w:rsidRDefault="004C48FD" w:rsidP="00E617DF">
      <w:pPr>
        <w:pBdr>
          <w:bottom w:val="single" w:sz="6" w:space="1" w:color="auto"/>
        </w:pBdr>
        <w:shd w:val="clear" w:color="auto" w:fill="FFFFFF"/>
        <w:spacing w:after="0" w:line="240" w:lineRule="auto"/>
        <w:jc w:val="both"/>
      </w:pPr>
      <w:r w:rsidRPr="004C48FD">
        <w:rPr>
          <w:i/>
          <w:iCs/>
          <w:sz w:val="26"/>
          <w:szCs w:val="26"/>
        </w:rPr>
        <w:t>"A nome della Regione</w:t>
      </w:r>
      <w:r w:rsidR="00056C60">
        <w:rPr>
          <w:i/>
          <w:iCs/>
          <w:sz w:val="26"/>
          <w:szCs w:val="26"/>
        </w:rPr>
        <w:t xml:space="preserve"> </w:t>
      </w:r>
      <w:r w:rsidR="004C7EB8">
        <w:rPr>
          <w:sz w:val="26"/>
          <w:szCs w:val="26"/>
        </w:rPr>
        <w:sym w:font="Symbol" w:char="F02D"/>
      </w:r>
      <w:r w:rsidR="004C7EB8">
        <w:rPr>
          <w:sz w:val="26"/>
          <w:szCs w:val="26"/>
        </w:rPr>
        <w:t xml:space="preserve"> conclude l’</w:t>
      </w:r>
      <w:r w:rsidR="004C7EB8" w:rsidRPr="004842E1">
        <w:rPr>
          <w:b/>
          <w:bCs/>
          <w:sz w:val="26"/>
          <w:szCs w:val="26"/>
        </w:rPr>
        <w:t xml:space="preserve">assessore regionale alle Politiche per la Salute, Massimo Fabi </w:t>
      </w:r>
      <w:r w:rsidR="004C7EB8">
        <w:rPr>
          <w:sz w:val="26"/>
          <w:szCs w:val="26"/>
        </w:rPr>
        <w:sym w:font="Symbol" w:char="F02D"/>
      </w:r>
      <w:r w:rsidRPr="004C48FD">
        <w:rPr>
          <w:i/>
          <w:iCs/>
          <w:sz w:val="26"/>
          <w:szCs w:val="26"/>
        </w:rPr>
        <w:t xml:space="preserve"> voglio esprimere, un ringraziamento di cuore all’associazione </w:t>
      </w:r>
      <w:proofErr w:type="spellStart"/>
      <w:r w:rsidRPr="004C48FD">
        <w:rPr>
          <w:i/>
          <w:iCs/>
          <w:sz w:val="26"/>
          <w:szCs w:val="26"/>
        </w:rPr>
        <w:t>Pieve_Skin</w:t>
      </w:r>
      <w:proofErr w:type="spellEnd"/>
      <w:r w:rsidRPr="004C48FD">
        <w:rPr>
          <w:i/>
          <w:iCs/>
          <w:sz w:val="26"/>
          <w:szCs w:val="26"/>
        </w:rPr>
        <w:t xml:space="preserve">, ad AGITO e a tutta la comunità di Pieve di Cento: questa donazione rappresenta un aiuto concreto e un esempio virtuoso di cittadinanza attiva che genera vero valore pubblico. Oltre ventimila euro raccolti, frutto di un percorso che </w:t>
      </w:r>
      <w:proofErr w:type="spellStart"/>
      <w:r w:rsidRPr="004C48FD">
        <w:rPr>
          <w:i/>
          <w:iCs/>
          <w:sz w:val="26"/>
          <w:szCs w:val="26"/>
        </w:rPr>
        <w:t>Pieve_Skin</w:t>
      </w:r>
      <w:proofErr w:type="spellEnd"/>
      <w:r w:rsidRPr="004C48FD">
        <w:rPr>
          <w:i/>
          <w:iCs/>
          <w:sz w:val="26"/>
          <w:szCs w:val="26"/>
        </w:rPr>
        <w:t xml:space="preserve"> porta avanti da anni attraverso la musica per la lotta contro i tumori, sono il segno concreto di un’alleanza preziosa tra cittadini, istituzioni e</w:t>
      </w:r>
      <w:r w:rsidR="00AE4042">
        <w:rPr>
          <w:i/>
          <w:iCs/>
          <w:sz w:val="26"/>
          <w:szCs w:val="26"/>
        </w:rPr>
        <w:t xml:space="preserve"> </w:t>
      </w:r>
      <w:r w:rsidRPr="004C48FD">
        <w:rPr>
          <w:i/>
          <w:iCs/>
          <w:sz w:val="26"/>
          <w:szCs w:val="26"/>
        </w:rPr>
        <w:t>sistema sanitario. Una donazione che assume un significato ancora più profondo in quanto destinata a sostenere la ricerca su patologie rare e complesse come i sarcomi ossei, che colpiscono in</w:t>
      </w:r>
      <w:r w:rsidR="00AE4042">
        <w:rPr>
          <w:i/>
          <w:iCs/>
          <w:sz w:val="26"/>
          <w:szCs w:val="26"/>
        </w:rPr>
        <w:t xml:space="preserve"> </w:t>
      </w:r>
      <w:r w:rsidRPr="004C48FD">
        <w:rPr>
          <w:i/>
          <w:iCs/>
          <w:sz w:val="26"/>
          <w:szCs w:val="26"/>
        </w:rPr>
        <w:t>particolare bambini e adolescenti. Il Rizzoli è un centro di eccellenza riconosciuto a livello internazionale, non solo per l’assistenza clinica, ma per la qualità della ricerca traslazionale, che riesce a trasformare il sapere scientifico in terapie sempre più efficaci e mirate. Sostenere la sua attività, come hanno fatto queste associazioni, significa investire nel futuro della medicina e nella speranza concreta di migliorare la vita di pazienti, spesso bambini e adolescenti, affetti da tumori rari e aggressivi, per i quali da troppo tempo mancano reali innovazioni terapeutiche. La salute non è solo un diritto da tutelare, ma un progetto collettivo da costruire ogni giorno, come dimostra la forza contagiosa e generativa di questa straordinaria iniziativa"</w:t>
      </w:r>
      <w:r w:rsidR="006D374E">
        <w:rPr>
          <w:i/>
          <w:iCs/>
          <w:sz w:val="26"/>
          <w:szCs w:val="26"/>
        </w:rPr>
        <w:t>.</w:t>
      </w:r>
      <w:r w:rsidR="00E617DF" w:rsidRPr="00E617DF">
        <w:t xml:space="preserve"> </w:t>
      </w:r>
    </w:p>
    <w:p w14:paraId="5DA3CEA6" w14:textId="77777777" w:rsidR="00E617DF" w:rsidRDefault="00E617DF" w:rsidP="00E617DF">
      <w:pPr>
        <w:pBdr>
          <w:bottom w:val="single" w:sz="6" w:space="1" w:color="auto"/>
        </w:pBdr>
        <w:shd w:val="clear" w:color="auto" w:fill="FFFFFF"/>
        <w:spacing w:after="0" w:line="240" w:lineRule="auto"/>
        <w:jc w:val="both"/>
      </w:pPr>
    </w:p>
    <w:p w14:paraId="23E76597" w14:textId="46299373" w:rsidR="00E617DF" w:rsidRPr="00E617DF" w:rsidRDefault="00E617DF" w:rsidP="00E617DF">
      <w:pPr>
        <w:pBdr>
          <w:bottom w:val="single" w:sz="6" w:space="1" w:color="auto"/>
        </w:pBdr>
        <w:shd w:val="clear" w:color="auto" w:fill="FFFFFF"/>
        <w:spacing w:after="0" w:line="240" w:lineRule="auto"/>
        <w:jc w:val="both"/>
        <w:rPr>
          <w:i/>
          <w:iCs/>
          <w:sz w:val="26"/>
          <w:szCs w:val="26"/>
        </w:rPr>
      </w:pPr>
      <w:r>
        <w:rPr>
          <w:b/>
          <w:bCs/>
          <w:sz w:val="26"/>
          <w:szCs w:val="26"/>
        </w:rPr>
        <w:t>Il sindaco di Pieve di Cento, Luca Borsari, ha concluso:</w:t>
      </w:r>
      <w:r>
        <w:rPr>
          <w:i/>
          <w:iCs/>
          <w:sz w:val="26"/>
          <w:szCs w:val="26"/>
        </w:rPr>
        <w:t xml:space="preserve"> “</w:t>
      </w:r>
      <w:r w:rsidRPr="00E617DF">
        <w:rPr>
          <w:i/>
          <w:iCs/>
          <w:sz w:val="26"/>
          <w:szCs w:val="26"/>
        </w:rPr>
        <w:t xml:space="preserve">Di fronte a quello che sono e che stanno facendo i </w:t>
      </w:r>
      <w:proofErr w:type="spellStart"/>
      <w:r w:rsidRPr="00E617DF">
        <w:rPr>
          <w:i/>
          <w:iCs/>
          <w:sz w:val="26"/>
          <w:szCs w:val="26"/>
        </w:rPr>
        <w:t>Pieve_Skin</w:t>
      </w:r>
      <w:proofErr w:type="spellEnd"/>
      <w:r w:rsidRPr="00E617DF">
        <w:rPr>
          <w:i/>
          <w:iCs/>
          <w:sz w:val="26"/>
          <w:szCs w:val="26"/>
        </w:rPr>
        <w:t xml:space="preserve"> il sindaco, chiunque egli sia, deve essere in mezzo a persone così, deve esserci quando nel proprio paese si vivono esperienze e momenti come questi. Deve esserci per rappresentare tutta una comunità che vuole dire grazie.</w:t>
      </w:r>
    </w:p>
    <w:p w14:paraId="7F311B82" w14:textId="77777777" w:rsidR="00E617DF" w:rsidRPr="00E617DF" w:rsidRDefault="00E617DF" w:rsidP="00E617DF">
      <w:pPr>
        <w:pBdr>
          <w:bottom w:val="single" w:sz="6" w:space="1" w:color="auto"/>
        </w:pBdr>
        <w:shd w:val="clear" w:color="auto" w:fill="FFFFFF"/>
        <w:spacing w:after="0" w:line="240" w:lineRule="auto"/>
        <w:jc w:val="both"/>
        <w:rPr>
          <w:i/>
          <w:iCs/>
          <w:sz w:val="26"/>
          <w:szCs w:val="26"/>
        </w:rPr>
      </w:pPr>
      <w:r w:rsidRPr="00E617DF">
        <w:rPr>
          <w:i/>
          <w:iCs/>
          <w:sz w:val="26"/>
          <w:szCs w:val="26"/>
        </w:rPr>
        <w:t xml:space="preserve">Non so in quanti luoghi accadano cose così, non so in quanti posti nel mondo succeda che degli amici riescano ad unirsi di fronte prima alla sofferenza e poi alla morte di un loro amico e realizzare per il </w:t>
      </w:r>
      <w:proofErr w:type="gramStart"/>
      <w:r w:rsidRPr="00E617DF">
        <w:rPr>
          <w:i/>
          <w:iCs/>
          <w:sz w:val="26"/>
          <w:szCs w:val="26"/>
        </w:rPr>
        <w:t>4°</w:t>
      </w:r>
      <w:proofErr w:type="gramEnd"/>
      <w:r w:rsidRPr="00E617DF">
        <w:rPr>
          <w:i/>
          <w:iCs/>
          <w:sz w:val="26"/>
          <w:szCs w:val="26"/>
        </w:rPr>
        <w:t xml:space="preserve"> anno consecutivo il sogno di quel loro </w:t>
      </w:r>
      <w:proofErr w:type="gramStart"/>
      <w:r w:rsidRPr="00E617DF">
        <w:rPr>
          <w:i/>
          <w:iCs/>
          <w:sz w:val="26"/>
          <w:szCs w:val="26"/>
        </w:rPr>
        <w:t>amico..</w:t>
      </w:r>
      <w:proofErr w:type="gramEnd"/>
    </w:p>
    <w:p w14:paraId="19F93946" w14:textId="77777777" w:rsidR="00E617DF" w:rsidRPr="00E617DF" w:rsidRDefault="00E617DF" w:rsidP="00E617DF">
      <w:pPr>
        <w:pBdr>
          <w:bottom w:val="single" w:sz="6" w:space="1" w:color="auto"/>
        </w:pBdr>
        <w:shd w:val="clear" w:color="auto" w:fill="FFFFFF"/>
        <w:spacing w:after="0" w:line="240" w:lineRule="auto"/>
        <w:jc w:val="both"/>
        <w:rPr>
          <w:i/>
          <w:iCs/>
          <w:sz w:val="26"/>
          <w:szCs w:val="26"/>
        </w:rPr>
      </w:pPr>
      <w:r w:rsidRPr="00E617DF">
        <w:rPr>
          <w:i/>
          <w:iCs/>
          <w:sz w:val="26"/>
          <w:szCs w:val="26"/>
        </w:rPr>
        <w:t xml:space="preserve">Un luogo in cui si celebra in questo modo il valore e il primato dell'amicizia: quell'amicizia che, amalgamata alla passione per la musica, al piacere di stare insieme e al senso di appartenenza ad una comunità speciale, è stata capace di far diventare la tristissima perdita di Paolo un seme da cui è germogliato tanto bene. </w:t>
      </w:r>
    </w:p>
    <w:p w14:paraId="0916ED67" w14:textId="77777777" w:rsidR="00E617DF" w:rsidRPr="00E617DF" w:rsidRDefault="00E617DF" w:rsidP="00E617DF">
      <w:pPr>
        <w:pBdr>
          <w:bottom w:val="single" w:sz="6" w:space="1" w:color="auto"/>
        </w:pBdr>
        <w:shd w:val="clear" w:color="auto" w:fill="FFFFFF"/>
        <w:spacing w:after="0" w:line="240" w:lineRule="auto"/>
        <w:jc w:val="both"/>
        <w:rPr>
          <w:i/>
          <w:iCs/>
          <w:sz w:val="26"/>
          <w:szCs w:val="26"/>
        </w:rPr>
      </w:pPr>
      <w:r w:rsidRPr="00E617DF">
        <w:rPr>
          <w:i/>
          <w:iCs/>
          <w:sz w:val="26"/>
          <w:szCs w:val="26"/>
        </w:rPr>
        <w:t>Non solo organizzando un evento che rende ancora più viva e bella la comunità di Pieve, ma addirittura facendo nascere un'associazione che attraverso questo evento e tante altre attività, aiuta persone che combattono contro "l'oscuro passeggero".</w:t>
      </w:r>
    </w:p>
    <w:p w14:paraId="4F9E3A05" w14:textId="77777777" w:rsidR="00E617DF" w:rsidRPr="00E617DF" w:rsidRDefault="00E617DF" w:rsidP="00E617DF">
      <w:pPr>
        <w:pBdr>
          <w:bottom w:val="single" w:sz="6" w:space="1" w:color="auto"/>
        </w:pBdr>
        <w:shd w:val="clear" w:color="auto" w:fill="FFFFFF"/>
        <w:spacing w:after="0" w:line="240" w:lineRule="auto"/>
        <w:jc w:val="both"/>
        <w:rPr>
          <w:i/>
          <w:iCs/>
          <w:sz w:val="26"/>
          <w:szCs w:val="26"/>
        </w:rPr>
      </w:pPr>
      <w:r w:rsidRPr="00E617DF">
        <w:rPr>
          <w:i/>
          <w:iCs/>
          <w:sz w:val="26"/>
          <w:szCs w:val="26"/>
        </w:rPr>
        <w:t xml:space="preserve">Ogni anno </w:t>
      </w:r>
      <w:proofErr w:type="spellStart"/>
      <w:r w:rsidRPr="00E617DF">
        <w:rPr>
          <w:i/>
          <w:iCs/>
          <w:sz w:val="26"/>
          <w:szCs w:val="26"/>
        </w:rPr>
        <w:t>Pieve_Skin</w:t>
      </w:r>
      <w:proofErr w:type="spellEnd"/>
      <w:r w:rsidRPr="00E617DF">
        <w:rPr>
          <w:i/>
          <w:iCs/>
          <w:sz w:val="26"/>
          <w:szCs w:val="26"/>
        </w:rPr>
        <w:t xml:space="preserve"> ha individuato una associazione differente, facendoci peraltro conoscere l'impegno e la ricchezza di associazioni come AGITO, quella che hanno scelto quest'anno. </w:t>
      </w:r>
    </w:p>
    <w:p w14:paraId="5B6BB116" w14:textId="0C74EF76" w:rsidR="004C48FD" w:rsidRDefault="00E617DF" w:rsidP="00E617DF">
      <w:pPr>
        <w:pBdr>
          <w:bottom w:val="single" w:sz="6" w:space="1" w:color="auto"/>
        </w:pBdr>
        <w:shd w:val="clear" w:color="auto" w:fill="FFFFFF"/>
        <w:spacing w:after="0" w:line="240" w:lineRule="auto"/>
        <w:jc w:val="both"/>
        <w:rPr>
          <w:i/>
          <w:iCs/>
          <w:sz w:val="26"/>
          <w:szCs w:val="26"/>
        </w:rPr>
      </w:pPr>
      <w:r w:rsidRPr="00E617DF">
        <w:rPr>
          <w:i/>
          <w:iCs/>
          <w:sz w:val="26"/>
          <w:szCs w:val="26"/>
        </w:rPr>
        <w:t xml:space="preserve">I </w:t>
      </w:r>
      <w:proofErr w:type="spellStart"/>
      <w:r w:rsidRPr="00E617DF">
        <w:rPr>
          <w:i/>
          <w:iCs/>
          <w:sz w:val="26"/>
          <w:szCs w:val="26"/>
        </w:rPr>
        <w:t>Pieve_Skin</w:t>
      </w:r>
      <w:proofErr w:type="spellEnd"/>
      <w:r w:rsidRPr="00E617DF">
        <w:rPr>
          <w:i/>
          <w:iCs/>
          <w:sz w:val="26"/>
          <w:szCs w:val="26"/>
        </w:rPr>
        <w:t xml:space="preserve"> consentono a chi non ha avuto la fortuna di conoscere Paolo, o anche solo di incrociare il suo contagioso sorriso, di conoscerlo un po' attraverso di loro, attraverso la musica, mostrando non solo la pelle (</w:t>
      </w:r>
      <w:proofErr w:type="spellStart"/>
      <w:r w:rsidRPr="00E617DF">
        <w:rPr>
          <w:i/>
          <w:iCs/>
          <w:sz w:val="26"/>
          <w:szCs w:val="26"/>
        </w:rPr>
        <w:t>skin</w:t>
      </w:r>
      <w:proofErr w:type="spellEnd"/>
      <w:r w:rsidRPr="00E617DF">
        <w:rPr>
          <w:i/>
          <w:iCs/>
          <w:sz w:val="26"/>
          <w:szCs w:val="26"/>
        </w:rPr>
        <w:t>), ma anche il cuore di Pieve!</w:t>
      </w:r>
      <w:r>
        <w:rPr>
          <w:i/>
          <w:iCs/>
          <w:sz w:val="26"/>
          <w:szCs w:val="26"/>
        </w:rPr>
        <w:t>”</w:t>
      </w:r>
    </w:p>
    <w:p w14:paraId="787666C3" w14:textId="77777777" w:rsidR="00E617DF" w:rsidRPr="00AE4042" w:rsidRDefault="00E617DF" w:rsidP="00743B87">
      <w:pPr>
        <w:pBdr>
          <w:bottom w:val="single" w:sz="6" w:space="1" w:color="auto"/>
        </w:pBdr>
        <w:shd w:val="clear" w:color="auto" w:fill="FFFFFF"/>
        <w:spacing w:after="0" w:line="240" w:lineRule="auto"/>
        <w:jc w:val="both"/>
        <w:rPr>
          <w:i/>
          <w:iCs/>
          <w:sz w:val="26"/>
          <w:szCs w:val="26"/>
        </w:rPr>
      </w:pPr>
    </w:p>
    <w:p w14:paraId="01A6BA07" w14:textId="6B6DB6B0" w:rsidR="00147AF3" w:rsidRDefault="00147AF3" w:rsidP="00743B87">
      <w:pPr>
        <w:pBdr>
          <w:bottom w:val="single" w:sz="6" w:space="1" w:color="auto"/>
        </w:pBdr>
        <w:shd w:val="clear" w:color="auto" w:fill="FFFFFF"/>
        <w:spacing w:after="0" w:line="240" w:lineRule="auto"/>
        <w:jc w:val="both"/>
        <w:rPr>
          <w:sz w:val="26"/>
          <w:szCs w:val="26"/>
        </w:rPr>
      </w:pPr>
      <w:r w:rsidRPr="00F739A4">
        <w:rPr>
          <w:sz w:val="26"/>
          <w:szCs w:val="26"/>
        </w:rPr>
        <w:lastRenderedPageBreak/>
        <w:t xml:space="preserve">Per ulteriori informazioni è possibile visitare il sito </w:t>
      </w:r>
      <w:hyperlink r:id="rId8">
        <w:r w:rsidRPr="00F739A4">
          <w:rPr>
            <w:color w:val="0000FF"/>
            <w:sz w:val="26"/>
            <w:szCs w:val="26"/>
            <w:u w:val="single"/>
          </w:rPr>
          <w:t>www.pieveskin.it</w:t>
        </w:r>
      </w:hyperlink>
      <w:r w:rsidRPr="00F739A4">
        <w:rPr>
          <w:sz w:val="26"/>
          <w:szCs w:val="26"/>
        </w:rPr>
        <w:t xml:space="preserve"> o i profili social di Pieve</w:t>
      </w:r>
      <w:r w:rsidR="00640906">
        <w:rPr>
          <w:sz w:val="26"/>
          <w:szCs w:val="26"/>
        </w:rPr>
        <w:t>_</w:t>
      </w:r>
      <w:r w:rsidRPr="00F739A4">
        <w:rPr>
          <w:sz w:val="26"/>
          <w:szCs w:val="26"/>
        </w:rPr>
        <w:t xml:space="preserve"> </w:t>
      </w:r>
      <w:proofErr w:type="spellStart"/>
      <w:r w:rsidRPr="00F739A4">
        <w:rPr>
          <w:sz w:val="26"/>
          <w:szCs w:val="26"/>
        </w:rPr>
        <w:t>Skin</w:t>
      </w:r>
      <w:proofErr w:type="spellEnd"/>
      <w:r w:rsidRPr="00F739A4">
        <w:rPr>
          <w:sz w:val="26"/>
          <w:szCs w:val="26"/>
        </w:rPr>
        <w:t>.</w:t>
      </w:r>
    </w:p>
    <w:p w14:paraId="743B40EF" w14:textId="77777777" w:rsidR="00147AF3" w:rsidRDefault="00147AF3" w:rsidP="00063183">
      <w:pPr>
        <w:pBdr>
          <w:bottom w:val="single" w:sz="6" w:space="1" w:color="auto"/>
        </w:pBdr>
        <w:shd w:val="clear" w:color="auto" w:fill="FFFFFF"/>
        <w:spacing w:after="0" w:line="240" w:lineRule="auto"/>
        <w:jc w:val="both"/>
        <w:rPr>
          <w:bCs/>
          <w:i/>
          <w:iCs/>
          <w:sz w:val="26"/>
          <w:szCs w:val="26"/>
        </w:rPr>
      </w:pPr>
    </w:p>
    <w:p w14:paraId="2036F8FA" w14:textId="77777777" w:rsidR="00147AF3" w:rsidRPr="00F739A4" w:rsidRDefault="00147AF3" w:rsidP="00063183">
      <w:pPr>
        <w:pBdr>
          <w:bottom w:val="single" w:sz="6" w:space="1" w:color="auto"/>
        </w:pBdr>
        <w:shd w:val="clear" w:color="auto" w:fill="FFFFFF"/>
        <w:spacing w:after="0" w:line="240" w:lineRule="auto"/>
        <w:jc w:val="both"/>
        <w:rPr>
          <w:b/>
          <w:sz w:val="26"/>
          <w:szCs w:val="26"/>
        </w:rPr>
      </w:pPr>
    </w:p>
    <w:p w14:paraId="77FA6044" w14:textId="77777777" w:rsidR="00147AF3" w:rsidRPr="00F739A4" w:rsidRDefault="00147AF3" w:rsidP="00063183">
      <w:pPr>
        <w:shd w:val="clear" w:color="auto" w:fill="FFFFFF"/>
        <w:spacing w:after="0" w:line="240" w:lineRule="auto"/>
        <w:jc w:val="both"/>
        <w:rPr>
          <w:b/>
          <w:sz w:val="26"/>
          <w:szCs w:val="26"/>
        </w:rPr>
      </w:pPr>
    </w:p>
    <w:p w14:paraId="5B4BFB8D" w14:textId="77777777" w:rsidR="00147AF3" w:rsidRPr="00F739A4" w:rsidRDefault="00147AF3" w:rsidP="00063183">
      <w:pPr>
        <w:shd w:val="clear" w:color="auto" w:fill="FFFFFF"/>
        <w:spacing w:after="0" w:line="240" w:lineRule="auto"/>
        <w:jc w:val="both"/>
        <w:rPr>
          <w:b/>
          <w:bCs/>
          <w:sz w:val="26"/>
          <w:szCs w:val="26"/>
        </w:rPr>
      </w:pPr>
    </w:p>
    <w:p w14:paraId="0CFE2AF7" w14:textId="77777777" w:rsidR="00147AF3" w:rsidRPr="00F739A4" w:rsidRDefault="00147AF3" w:rsidP="00063183">
      <w:pPr>
        <w:shd w:val="clear" w:color="auto" w:fill="FFFFFF"/>
        <w:spacing w:after="0" w:line="240" w:lineRule="auto"/>
        <w:jc w:val="both"/>
        <w:rPr>
          <w:b/>
          <w:sz w:val="26"/>
          <w:szCs w:val="26"/>
        </w:rPr>
      </w:pPr>
      <w:r w:rsidRPr="00F739A4">
        <w:rPr>
          <w:b/>
          <w:bCs/>
          <w:sz w:val="26"/>
          <w:szCs w:val="26"/>
        </w:rPr>
        <w:t>Contatti Stampa:</w:t>
      </w:r>
      <w:r w:rsidRPr="00F739A4">
        <w:rPr>
          <w:b/>
          <w:sz w:val="26"/>
          <w:szCs w:val="26"/>
        </w:rPr>
        <w:t> </w:t>
      </w:r>
    </w:p>
    <w:p w14:paraId="0DC2F7F0" w14:textId="77777777" w:rsidR="00147AF3" w:rsidRPr="00F739A4" w:rsidRDefault="00147AF3" w:rsidP="00063183">
      <w:pPr>
        <w:shd w:val="clear" w:color="auto" w:fill="FFFFFF"/>
        <w:spacing w:after="0" w:line="240" w:lineRule="auto"/>
        <w:jc w:val="both"/>
        <w:rPr>
          <w:b/>
          <w:sz w:val="26"/>
          <w:szCs w:val="26"/>
        </w:rPr>
      </w:pPr>
      <w:r w:rsidRPr="00F739A4">
        <w:rPr>
          <w:b/>
          <w:sz w:val="26"/>
          <w:szCs w:val="26"/>
        </w:rPr>
        <w:t xml:space="preserve">Biagio Oppi </w:t>
      </w:r>
      <w:hyperlink r:id="rId9" w:history="1">
        <w:r w:rsidRPr="00F739A4">
          <w:rPr>
            <w:rStyle w:val="Collegamentoipertestuale"/>
            <w:rFonts w:cs="Calibri"/>
            <w:b/>
            <w:sz w:val="26"/>
            <w:szCs w:val="26"/>
          </w:rPr>
          <w:t>Biagio.oppi@gmail.com</w:t>
        </w:r>
      </w:hyperlink>
      <w:r w:rsidRPr="00F739A4">
        <w:rPr>
          <w:b/>
          <w:sz w:val="26"/>
          <w:szCs w:val="26"/>
        </w:rPr>
        <w:t xml:space="preserve"> 338 6352349</w:t>
      </w:r>
    </w:p>
    <w:p w14:paraId="0BAE5A21" w14:textId="77777777" w:rsidR="00147AF3" w:rsidRPr="00642464" w:rsidRDefault="00147AF3" w:rsidP="00642464">
      <w:pPr>
        <w:shd w:val="clear" w:color="auto" w:fill="FFFFFF"/>
        <w:spacing w:after="0" w:line="240" w:lineRule="auto"/>
        <w:jc w:val="both"/>
        <w:rPr>
          <w:bCs/>
          <w:sz w:val="28"/>
          <w:szCs w:val="28"/>
        </w:rPr>
      </w:pPr>
    </w:p>
    <w:p w14:paraId="3AC45059" w14:textId="77777777" w:rsidR="00147AF3" w:rsidRDefault="00147AF3">
      <w:pPr>
        <w:shd w:val="clear" w:color="auto" w:fill="FFFFFF"/>
        <w:spacing w:after="0" w:line="240" w:lineRule="auto"/>
        <w:rPr>
          <w:sz w:val="28"/>
          <w:szCs w:val="28"/>
        </w:rPr>
      </w:pPr>
    </w:p>
    <w:p w14:paraId="184B2E31" w14:textId="77777777" w:rsidR="00147AF3" w:rsidRPr="008D14B1" w:rsidRDefault="00147AF3">
      <w:pPr>
        <w:shd w:val="clear" w:color="auto" w:fill="FFFFFF"/>
        <w:spacing w:after="0" w:line="240" w:lineRule="auto"/>
        <w:jc w:val="center"/>
        <w:rPr>
          <w:b/>
          <w:sz w:val="26"/>
          <w:szCs w:val="26"/>
        </w:rPr>
      </w:pPr>
      <w:r w:rsidRPr="008D14B1">
        <w:rPr>
          <w:b/>
          <w:sz w:val="26"/>
          <w:szCs w:val="26"/>
        </w:rPr>
        <w:t>INFO</w:t>
      </w:r>
    </w:p>
    <w:p w14:paraId="1737C8B2" w14:textId="77777777" w:rsidR="00147AF3" w:rsidRPr="008D14B1" w:rsidRDefault="00147AF3" w:rsidP="00F371C0">
      <w:pPr>
        <w:shd w:val="clear" w:color="auto" w:fill="FFFFFF"/>
        <w:spacing w:after="0" w:line="240" w:lineRule="auto"/>
        <w:rPr>
          <w:b/>
          <w:sz w:val="26"/>
          <w:szCs w:val="26"/>
        </w:rPr>
      </w:pPr>
    </w:p>
    <w:p w14:paraId="521B25A9" w14:textId="77777777" w:rsidR="00147AF3" w:rsidRPr="008D14B1" w:rsidRDefault="00147AF3" w:rsidP="007F2B95">
      <w:pPr>
        <w:shd w:val="clear" w:color="auto" w:fill="FFFFFF"/>
        <w:spacing w:after="0" w:line="240" w:lineRule="auto"/>
        <w:rPr>
          <w:b/>
          <w:sz w:val="26"/>
          <w:szCs w:val="26"/>
        </w:rPr>
      </w:pPr>
      <w:r w:rsidRPr="008D14B1">
        <w:rPr>
          <w:b/>
          <w:sz w:val="26"/>
          <w:szCs w:val="26"/>
        </w:rPr>
        <w:t>AGITO</w:t>
      </w:r>
    </w:p>
    <w:p w14:paraId="7680ABCB" w14:textId="77777777" w:rsidR="00147AF3" w:rsidRPr="008D14B1" w:rsidRDefault="00147AF3" w:rsidP="004842E1">
      <w:pPr>
        <w:shd w:val="clear" w:color="auto" w:fill="FFFFFF"/>
        <w:spacing w:after="0" w:line="240" w:lineRule="auto"/>
        <w:jc w:val="both"/>
        <w:rPr>
          <w:sz w:val="26"/>
          <w:szCs w:val="26"/>
        </w:rPr>
      </w:pPr>
      <w:r w:rsidRPr="008D14B1">
        <w:rPr>
          <w:b/>
          <w:bCs/>
          <w:sz w:val="26"/>
          <w:szCs w:val="26"/>
        </w:rPr>
        <w:t>AGITO ODV (Associazione Genitori Insieme Tumori Ossei)</w:t>
      </w:r>
      <w:r w:rsidRPr="008D14B1">
        <w:rPr>
          <w:sz w:val="26"/>
          <w:szCs w:val="26"/>
        </w:rPr>
        <w:t xml:space="preserve"> www.agito.it è un’associazione nata da genitori e familiari di ragazzi affetti da sarcoma osseo. L’esperienza della malattia porta naturalmente a comprendere i bisogni delle famiglie in ospedale e spinge a lavorare per migliorare la degenza dei pazienti, soprattutto dei più giovani.</w:t>
      </w:r>
    </w:p>
    <w:p w14:paraId="414B7E10" w14:textId="77777777" w:rsidR="00147AF3" w:rsidRPr="008D14B1" w:rsidRDefault="00147AF3" w:rsidP="00640906">
      <w:pPr>
        <w:shd w:val="clear" w:color="auto" w:fill="FFFFFF"/>
        <w:spacing w:after="0" w:line="240" w:lineRule="auto"/>
        <w:jc w:val="both"/>
        <w:rPr>
          <w:sz w:val="26"/>
          <w:szCs w:val="26"/>
        </w:rPr>
      </w:pPr>
      <w:r w:rsidRPr="008D14B1">
        <w:rPr>
          <w:sz w:val="26"/>
          <w:szCs w:val="26"/>
        </w:rPr>
        <w:t>AGITO sostiene i pazienti affetti da sarcoma osseo realizzando progetti di assistenza e momenti di intrattenimento. Contribuisce alla ricerca scientifica e promuove campagne di informazione e di sensibilizzazione sui tumori primitivi dell’osso che colpiscono in larga parte bambini, adolescenti e giovani adulti.</w:t>
      </w:r>
    </w:p>
    <w:p w14:paraId="082FF446" w14:textId="77777777" w:rsidR="00147AF3" w:rsidRPr="008D14B1" w:rsidRDefault="00147AF3" w:rsidP="007F2B95">
      <w:pPr>
        <w:shd w:val="clear" w:color="auto" w:fill="FFFFFF"/>
        <w:spacing w:after="0" w:line="240" w:lineRule="auto"/>
        <w:jc w:val="both"/>
        <w:rPr>
          <w:sz w:val="26"/>
          <w:szCs w:val="26"/>
        </w:rPr>
      </w:pPr>
      <w:r w:rsidRPr="008D14B1">
        <w:rPr>
          <w:sz w:val="26"/>
          <w:szCs w:val="26"/>
        </w:rPr>
        <w:t>I sarcomi ossei sono malattie rare e altamente aggressive. Come per tutte le malattie rare, gli investimenti per la ricerca sono scarsi, le diagnosi tardive sono frequenti e i pazienti sono spesso costretti a spostarsi di Regione o di Paese per trovare cure adeguate.</w:t>
      </w:r>
    </w:p>
    <w:p w14:paraId="32BAC758" w14:textId="77777777" w:rsidR="00147AF3" w:rsidRPr="008D14B1" w:rsidRDefault="00147AF3" w:rsidP="007F2B95">
      <w:pPr>
        <w:shd w:val="clear" w:color="auto" w:fill="FFFFFF"/>
        <w:spacing w:after="0" w:line="240" w:lineRule="auto"/>
        <w:jc w:val="both"/>
        <w:rPr>
          <w:sz w:val="26"/>
          <w:szCs w:val="26"/>
        </w:rPr>
      </w:pPr>
      <w:r w:rsidRPr="008D14B1">
        <w:rPr>
          <w:sz w:val="26"/>
          <w:szCs w:val="26"/>
        </w:rPr>
        <w:t xml:space="preserve">AGITO è un’Organizzazione di Volontariato e fra i soci annovera diversi genitori, familiari, amici e pazienti che hanno affrontato la malattia oncologica come caregiver o in prima persona e che, sulla base della propria esperienza personale, hanno deciso di impegnarsi per rendere il percorso della malattia oncologica meno gravoso. AGITO opera in convenzione con l’Istituto Ortopedico Rizzoli, un Istituto di ricovero e cura a carattere scientifico (IRCCS), Centro Provider per la regione </w:t>
      </w:r>
      <w:proofErr w:type="gramStart"/>
      <w:r w:rsidRPr="008D14B1">
        <w:rPr>
          <w:sz w:val="26"/>
          <w:szCs w:val="26"/>
        </w:rPr>
        <w:t>Emilia Romagna</w:t>
      </w:r>
      <w:proofErr w:type="gramEnd"/>
      <w:r w:rsidRPr="008D14B1">
        <w:rPr>
          <w:sz w:val="26"/>
          <w:szCs w:val="26"/>
        </w:rPr>
        <w:t xml:space="preserve"> per i sarcomi dell’adulto e per i sarcomi ossei pediatrici.</w:t>
      </w:r>
    </w:p>
    <w:p w14:paraId="427E515C" w14:textId="77777777" w:rsidR="00147AF3" w:rsidRPr="008D14B1" w:rsidRDefault="00147AF3" w:rsidP="007F2B95">
      <w:pPr>
        <w:shd w:val="clear" w:color="auto" w:fill="FFFFFF"/>
        <w:spacing w:after="0" w:line="240" w:lineRule="auto"/>
        <w:jc w:val="both"/>
        <w:rPr>
          <w:sz w:val="26"/>
          <w:szCs w:val="26"/>
        </w:rPr>
      </w:pPr>
    </w:p>
    <w:p w14:paraId="030420D3" w14:textId="77777777" w:rsidR="00147AF3" w:rsidRPr="008D14B1" w:rsidRDefault="00147AF3" w:rsidP="007F2B95">
      <w:pPr>
        <w:shd w:val="clear" w:color="auto" w:fill="FFFFFF"/>
        <w:spacing w:after="0" w:line="240" w:lineRule="auto"/>
        <w:jc w:val="both"/>
        <w:rPr>
          <w:sz w:val="26"/>
          <w:szCs w:val="26"/>
        </w:rPr>
      </w:pPr>
      <w:r w:rsidRPr="008D14B1">
        <w:rPr>
          <w:sz w:val="26"/>
          <w:szCs w:val="26"/>
        </w:rPr>
        <w:t>--------------------------------------</w:t>
      </w:r>
    </w:p>
    <w:p w14:paraId="506BEF6E" w14:textId="77777777" w:rsidR="00147AF3" w:rsidRPr="008D14B1" w:rsidRDefault="00147AF3" w:rsidP="00F371C0">
      <w:pPr>
        <w:shd w:val="clear" w:color="auto" w:fill="FFFFFF"/>
        <w:spacing w:after="0" w:line="240" w:lineRule="auto"/>
        <w:jc w:val="both"/>
        <w:rPr>
          <w:sz w:val="26"/>
          <w:szCs w:val="26"/>
        </w:rPr>
      </w:pPr>
    </w:p>
    <w:p w14:paraId="57CD3251" w14:textId="77777777" w:rsidR="00147AF3" w:rsidRPr="008D14B1" w:rsidRDefault="00147AF3" w:rsidP="00F371C0">
      <w:pPr>
        <w:shd w:val="clear" w:color="auto" w:fill="FFFFFF"/>
        <w:spacing w:after="0" w:line="240" w:lineRule="auto"/>
        <w:jc w:val="both"/>
        <w:rPr>
          <w:b/>
          <w:sz w:val="26"/>
          <w:szCs w:val="26"/>
        </w:rPr>
      </w:pPr>
      <w:r w:rsidRPr="008D14B1">
        <w:rPr>
          <w:b/>
          <w:sz w:val="26"/>
          <w:szCs w:val="26"/>
        </w:rPr>
        <w:t>PIEVE_SKIN</w:t>
      </w:r>
    </w:p>
    <w:p w14:paraId="761038B8" w14:textId="77777777" w:rsidR="00147AF3" w:rsidRPr="008D14B1" w:rsidRDefault="00147AF3" w:rsidP="00F371C0">
      <w:pPr>
        <w:shd w:val="clear" w:color="auto" w:fill="FFFFFF"/>
        <w:spacing w:after="0" w:line="240" w:lineRule="auto"/>
        <w:jc w:val="both"/>
        <w:rPr>
          <w:sz w:val="26"/>
          <w:szCs w:val="26"/>
        </w:rPr>
      </w:pPr>
      <w:r w:rsidRPr="008D14B1">
        <w:rPr>
          <w:sz w:val="26"/>
          <w:szCs w:val="26"/>
        </w:rPr>
        <w:t xml:space="preserve">L’Associazione </w:t>
      </w:r>
      <w:proofErr w:type="spellStart"/>
      <w:r w:rsidRPr="008D14B1">
        <w:rPr>
          <w:sz w:val="26"/>
          <w:szCs w:val="26"/>
        </w:rPr>
        <w:t>Pieve_Skin</w:t>
      </w:r>
      <w:proofErr w:type="spellEnd"/>
      <w:r w:rsidRPr="008D14B1">
        <w:rPr>
          <w:sz w:val="26"/>
          <w:szCs w:val="26"/>
        </w:rPr>
        <w:t xml:space="preserve"> è nata nel 2024 per coordinare le attività del progetto omonimo nato nel 2022 dall’idea di Paolo Campanini e dall’unione di musicisti pievesi e non solo.</w:t>
      </w:r>
    </w:p>
    <w:p w14:paraId="675CEF3D" w14:textId="021956C3" w:rsidR="00147AF3" w:rsidRPr="008D14B1" w:rsidRDefault="00147AF3" w:rsidP="00F371C0">
      <w:pPr>
        <w:shd w:val="clear" w:color="auto" w:fill="FFFFFF"/>
        <w:spacing w:after="0" w:line="240" w:lineRule="auto"/>
        <w:jc w:val="both"/>
        <w:rPr>
          <w:sz w:val="26"/>
          <w:szCs w:val="26"/>
        </w:rPr>
      </w:pPr>
      <w:r w:rsidRPr="008D14B1">
        <w:rPr>
          <w:sz w:val="26"/>
          <w:szCs w:val="26"/>
        </w:rPr>
        <w:t xml:space="preserve">L’associazione si propone di sostenere, attraverso la raccolta fondi o altre attività di sensibilizzazione, le associazioni di pazienti oncologici e loro familiari. Si prefigge lo scopo di </w:t>
      </w:r>
      <w:r w:rsidRPr="008D14B1">
        <w:rPr>
          <w:sz w:val="26"/>
          <w:szCs w:val="26"/>
        </w:rPr>
        <w:lastRenderedPageBreak/>
        <w:t xml:space="preserve">amplificare la voce di associazioni impegnate attivamente nella ricerca o in attività volte a migliorare la cura e la </w:t>
      </w:r>
      <w:r w:rsidR="00640906">
        <w:rPr>
          <w:sz w:val="26"/>
          <w:szCs w:val="26"/>
        </w:rPr>
        <w:t>qualità di vita</w:t>
      </w:r>
      <w:r w:rsidR="00640906" w:rsidRPr="008D14B1">
        <w:rPr>
          <w:sz w:val="26"/>
          <w:szCs w:val="26"/>
        </w:rPr>
        <w:t xml:space="preserve"> </w:t>
      </w:r>
      <w:r w:rsidRPr="008D14B1">
        <w:rPr>
          <w:sz w:val="26"/>
          <w:szCs w:val="26"/>
        </w:rPr>
        <w:t>dei pazienti e dei loro familiari.</w:t>
      </w:r>
    </w:p>
    <w:p w14:paraId="50AEFF0B" w14:textId="128078B6" w:rsidR="00147AF3" w:rsidRPr="008D14B1" w:rsidRDefault="00147AF3" w:rsidP="00F371C0">
      <w:pPr>
        <w:shd w:val="clear" w:color="auto" w:fill="FFFFFF"/>
        <w:spacing w:after="0" w:line="240" w:lineRule="auto"/>
        <w:jc w:val="both"/>
        <w:rPr>
          <w:sz w:val="26"/>
          <w:szCs w:val="26"/>
        </w:rPr>
      </w:pPr>
      <w:r w:rsidRPr="008D14B1">
        <w:rPr>
          <w:sz w:val="26"/>
          <w:szCs w:val="26"/>
        </w:rPr>
        <w:t>L’associazione ha acquisito la qualifica di Ente di Terzo Settore iscritta nel Registro Unico Nazionale</w:t>
      </w:r>
      <w:r w:rsidR="009B6B4C">
        <w:rPr>
          <w:sz w:val="26"/>
          <w:szCs w:val="26"/>
        </w:rPr>
        <w:t xml:space="preserve"> </w:t>
      </w:r>
      <w:r w:rsidRPr="008D14B1">
        <w:rPr>
          <w:sz w:val="26"/>
          <w:szCs w:val="26"/>
        </w:rPr>
        <w:t xml:space="preserve">del Terzo Settore (RUNTS), ai sensi del Decreto Legislativo n. 117/2017 e successive modifiche e integrazioni con determinazione n. 9031 del 07/05/2024 e viene così rinominata </w:t>
      </w:r>
      <w:proofErr w:type="spellStart"/>
      <w:r w:rsidRPr="008D14B1">
        <w:rPr>
          <w:sz w:val="26"/>
          <w:szCs w:val="26"/>
        </w:rPr>
        <w:t>Pieve_Skin</w:t>
      </w:r>
      <w:proofErr w:type="spellEnd"/>
      <w:r w:rsidRPr="008D14B1">
        <w:rPr>
          <w:sz w:val="26"/>
          <w:szCs w:val="26"/>
        </w:rPr>
        <w:t xml:space="preserve"> APS (Associazione di Promozione Sociale). </w:t>
      </w:r>
    </w:p>
    <w:p w14:paraId="647B283A" w14:textId="77777777" w:rsidR="00147AF3" w:rsidRPr="008D14B1" w:rsidRDefault="00147AF3" w:rsidP="00F371C0">
      <w:pPr>
        <w:shd w:val="clear" w:color="auto" w:fill="FFFFFF"/>
        <w:spacing w:after="0" w:line="240" w:lineRule="auto"/>
        <w:jc w:val="both"/>
        <w:rPr>
          <w:sz w:val="26"/>
          <w:szCs w:val="26"/>
        </w:rPr>
      </w:pPr>
      <w:r w:rsidRPr="008D14B1">
        <w:rPr>
          <w:sz w:val="26"/>
          <w:szCs w:val="26"/>
        </w:rPr>
        <w:t>Telefono 353 4565167</w:t>
      </w:r>
    </w:p>
    <w:p w14:paraId="63C3341A" w14:textId="77777777" w:rsidR="00147AF3" w:rsidRPr="008D14B1" w:rsidRDefault="00147AF3" w:rsidP="00F371C0">
      <w:pPr>
        <w:shd w:val="clear" w:color="auto" w:fill="FFFFFF"/>
        <w:spacing w:after="0" w:line="240" w:lineRule="auto"/>
        <w:jc w:val="both"/>
        <w:rPr>
          <w:sz w:val="26"/>
          <w:szCs w:val="26"/>
        </w:rPr>
      </w:pPr>
      <w:r w:rsidRPr="008D14B1">
        <w:rPr>
          <w:sz w:val="26"/>
          <w:szCs w:val="26"/>
        </w:rPr>
        <w:t xml:space="preserve">E-mail pieveskin@gmail.com – Sito web </w:t>
      </w:r>
      <w:hyperlink r:id="rId10">
        <w:r w:rsidRPr="008D14B1">
          <w:rPr>
            <w:color w:val="0000FF"/>
            <w:sz w:val="26"/>
            <w:szCs w:val="26"/>
            <w:u w:val="single"/>
          </w:rPr>
          <w:t>https://www.pieveskin.it/</w:t>
        </w:r>
      </w:hyperlink>
      <w:r w:rsidRPr="008D14B1">
        <w:rPr>
          <w:sz w:val="26"/>
          <w:szCs w:val="26"/>
        </w:rPr>
        <w:t xml:space="preserve"> </w:t>
      </w:r>
    </w:p>
    <w:sectPr w:rsidR="00147AF3" w:rsidRPr="008D14B1" w:rsidSect="0014793D">
      <w:headerReference w:type="default" r:id="rId11"/>
      <w:footerReference w:type="even" r:id="rId12"/>
      <w:footerReference w:type="default" r:id="rId13"/>
      <w:footerReference w:type="first" r:id="rId14"/>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B6F8" w14:textId="77777777" w:rsidR="005447D7" w:rsidRDefault="005447D7">
      <w:pPr>
        <w:spacing w:after="0" w:line="240" w:lineRule="auto"/>
      </w:pPr>
      <w:r>
        <w:separator/>
      </w:r>
    </w:p>
  </w:endnote>
  <w:endnote w:type="continuationSeparator" w:id="0">
    <w:p w14:paraId="56E154D5" w14:textId="77777777" w:rsidR="005447D7" w:rsidRDefault="0054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590D" w14:textId="24FBDEA9" w:rsidR="00147AF3" w:rsidRDefault="00D11B13">
    <w:pPr>
      <w:tabs>
        <w:tab w:val="center" w:pos="4819"/>
        <w:tab w:val="right" w:pos="9638"/>
      </w:tabs>
      <w:spacing w:after="0" w:line="240" w:lineRule="auto"/>
      <w:rPr>
        <w:color w:val="000000"/>
      </w:rPr>
    </w:pPr>
    <w:r>
      <w:rPr>
        <w:noProof/>
      </w:rPr>
      <mc:AlternateContent>
        <mc:Choice Requires="wps">
          <w:drawing>
            <wp:anchor distT="0" distB="0" distL="0" distR="0" simplePos="0" relativeHeight="251659264" behindDoc="0" locked="0" layoutInCell="1" allowOverlap="1" wp14:anchorId="052ACB45" wp14:editId="2A1FE75F">
              <wp:simplePos x="0" y="0"/>
              <wp:positionH relativeFrom="page">
                <wp:align>left</wp:align>
              </wp:positionH>
              <wp:positionV relativeFrom="page">
                <wp:align>bottom</wp:align>
              </wp:positionV>
              <wp:extent cx="1828800" cy="357505"/>
              <wp:effectExtent l="0" t="0" r="0" b="0"/>
              <wp:wrapNone/>
              <wp:docPr id="2046324092"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357505"/>
                      </a:xfrm>
                      <a:prstGeom prst="rect">
                        <a:avLst/>
                      </a:prstGeom>
                      <a:noFill/>
                      <a:ln>
                        <a:noFill/>
                      </a:ln>
                    </wps:spPr>
                    <wps:txbx>
                      <w:txbxContent>
                        <w:p w14:paraId="0BD1482D" w14:textId="77777777" w:rsidR="00147AF3" w:rsidRPr="00DA5D36" w:rsidRDefault="00147AF3" w:rsidP="00DA5D36">
                          <w:pPr>
                            <w:spacing w:after="0"/>
                            <w:rPr>
                              <w:noProof/>
                              <w:color w:val="737373"/>
                              <w:sz w:val="20"/>
                              <w:szCs w:val="20"/>
                            </w:rPr>
                          </w:pPr>
                          <w:r w:rsidRPr="00DA5D36">
                            <w:rPr>
                              <w:noProof/>
                              <w:color w:val="737373"/>
                              <w:sz w:val="20"/>
                              <w:szCs w:val="20"/>
                            </w:rPr>
                            <w:t>Caterpillar: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52ACB45" id="_x0000_t202" coordsize="21600,21600" o:spt="202" path="m,l,21600r21600,l21600,xe">
              <v:stroke joinstyle="miter"/>
              <v:path gradientshapeok="t" o:connecttype="rect"/>
            </v:shapetype>
            <v:shape id="Casella di testo 4" o:spid="_x0000_s1026" type="#_x0000_t202" style="position:absolute;margin-left:0;margin-top:0;width:2in;height:28.15pt;z-index:25165926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" filled="f" stroked="f">
              <v:textbox style="mso-fit-shape-to-text:t" inset="20pt,0,0,15pt">
                <w:txbxContent>
                  <w:p w14:paraId="0BD1482D" w14:textId="77777777" w:rsidR="00147AF3" w:rsidRPr="00DA5D36" w:rsidRDefault="00147AF3" w:rsidP="00DA5D36">
                    <w:pPr>
                      <w:spacing w:after="0"/>
                      <w:rPr>
                        <w:noProof/>
                        <w:color w:val="737373"/>
                        <w:sz w:val="20"/>
                        <w:szCs w:val="20"/>
                      </w:rPr>
                    </w:pPr>
                    <w:r w:rsidRPr="00DA5D36">
                      <w:rPr>
                        <w:noProof/>
                        <w:color w:val="737373"/>
                        <w:sz w:val="20"/>
                        <w:szCs w:val="20"/>
                      </w:rPr>
                      <w:t>Caterpillar: Confidential Green</w:t>
                    </w:r>
                  </w:p>
                </w:txbxContent>
              </v:textbox>
              <w10:wrap anchorx="page" anchory="page"/>
            </v:shape>
          </w:pict>
        </mc:Fallback>
      </mc:AlternateContent>
    </w:r>
    <w:r>
      <w:rPr>
        <w:noProof/>
      </w:rPr>
      <mc:AlternateContent>
        <mc:Choice Requires="wps">
          <w:drawing>
            <wp:anchor distT="0" distB="0" distL="0" distR="0" simplePos="0" relativeHeight="251657216" behindDoc="0" locked="0" layoutInCell="1" allowOverlap="1" wp14:anchorId="55C4D515" wp14:editId="17DF549D">
              <wp:simplePos x="0" y="0"/>
              <wp:positionH relativeFrom="column">
                <wp:posOffset>-720090</wp:posOffset>
              </wp:positionH>
              <wp:positionV relativeFrom="paragraph">
                <wp:posOffset>0</wp:posOffset>
              </wp:positionV>
              <wp:extent cx="1821180" cy="357505"/>
              <wp:effectExtent l="0" t="0" r="0" b="0"/>
              <wp:wrapNone/>
              <wp:docPr id="144022686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180" cy="357505"/>
                      </a:xfrm>
                      <a:prstGeom prst="rect">
                        <a:avLst/>
                      </a:prstGeom>
                      <a:noFill/>
                      <a:ln>
                        <a:noFill/>
                      </a:ln>
                    </wps:spPr>
                    <wps:txbx>
                      <w:txbxContent>
                        <w:p w14:paraId="53D57856" w14:textId="77777777" w:rsidR="00147AF3" w:rsidRPr="00E82BE0" w:rsidRDefault="00147AF3" w:rsidP="00E82BE0">
                          <w:pPr>
                            <w:spacing w:after="0"/>
                            <w:rPr>
                              <w:noProof/>
                              <w:color w:val="737373"/>
                              <w:sz w:val="20"/>
                              <w:szCs w:val="20"/>
                            </w:rPr>
                          </w:pPr>
                          <w:r w:rsidRPr="00E82BE0">
                            <w:rPr>
                              <w:noProof/>
                              <w:color w:val="737373"/>
                              <w:sz w:val="20"/>
                              <w:szCs w:val="20"/>
                            </w:rPr>
                            <w:t>Caterpillar: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5C4D515" id="Casella di testo 3" o:spid="_x0000_s1027" type="#_x0000_t202" style="position:absolute;margin-left:-56.7pt;margin-top:0;width:143.4pt;height:28.15pt;z-index:251657216;visibility:visible;mso-wrap-style:non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" filled="f" stroked="f">
              <v:textbox style="mso-fit-shape-to-text:t" inset="20pt,0,0,15pt">
                <w:txbxContent>
                  <w:p w14:paraId="53D57856" w14:textId="77777777" w:rsidR="00147AF3" w:rsidRPr="00E82BE0" w:rsidRDefault="00147AF3" w:rsidP="00E82BE0">
                    <w:pPr>
                      <w:spacing w:after="0"/>
                      <w:rPr>
                        <w:noProof/>
                        <w:color w:val="737373"/>
                        <w:sz w:val="20"/>
                        <w:szCs w:val="20"/>
                      </w:rPr>
                    </w:pPr>
                    <w:r w:rsidRPr="00E82BE0">
                      <w:rPr>
                        <w:noProof/>
                        <w:color w:val="737373"/>
                        <w:sz w:val="20"/>
                        <w:szCs w:val="20"/>
                      </w:rPr>
                      <w:t>Caterpillar: Confidential Green</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8944" w14:textId="77777777" w:rsidR="00147AF3" w:rsidRDefault="00147AF3">
    <w:pPr>
      <w:tabs>
        <w:tab w:val="center" w:pos="4819"/>
        <w:tab w:val="right" w:pos="9638"/>
      </w:tabs>
      <w:spacing w:after="0" w:line="240" w:lineRule="auto"/>
      <w:jc w:val="center"/>
      <w:rPr>
        <w:color w:val="A6A6A6"/>
      </w:rPr>
    </w:pPr>
    <w:proofErr w:type="spellStart"/>
    <w:r>
      <w:rPr>
        <w:color w:val="A6A6A6"/>
      </w:rPr>
      <w:t>Pieve_Skin</w:t>
    </w:r>
    <w:proofErr w:type="spellEnd"/>
    <w:r>
      <w:rPr>
        <w:color w:val="A6A6A6"/>
      </w:rPr>
      <w:t xml:space="preserve"> APS - Via Circonvallazione Ponente, 51 - 40066, Pieve di Cento (BO) C.F. 91463730373</w:t>
    </w:r>
  </w:p>
  <w:p w14:paraId="3C72C74D" w14:textId="77777777" w:rsidR="00147AF3" w:rsidRDefault="00147AF3">
    <w:pPr>
      <w:tabs>
        <w:tab w:val="center" w:pos="4819"/>
        <w:tab w:val="right" w:pos="9638"/>
      </w:tabs>
      <w:spacing w:after="0" w:line="240" w:lineRule="auto"/>
      <w:jc w:val="center"/>
      <w:rPr>
        <w:color w:val="A6A6A6"/>
      </w:rPr>
    </w:pPr>
    <w:r>
      <w:rPr>
        <w:color w:val="A6A6A6"/>
      </w:rPr>
      <w:t>Telefono 353 4565167</w:t>
    </w:r>
  </w:p>
  <w:p w14:paraId="1A54A765" w14:textId="77777777" w:rsidR="00147AF3" w:rsidRDefault="00147AF3">
    <w:pPr>
      <w:tabs>
        <w:tab w:val="center" w:pos="4819"/>
        <w:tab w:val="right" w:pos="9638"/>
      </w:tabs>
      <w:spacing w:after="0" w:line="240" w:lineRule="auto"/>
      <w:jc w:val="center"/>
      <w:rPr>
        <w:color w:val="A6A6A6"/>
      </w:rPr>
    </w:pPr>
    <w:r>
      <w:rPr>
        <w:color w:val="A6A6A6"/>
      </w:rPr>
      <w:t xml:space="preserve">E-mail </w:t>
    </w:r>
    <w:hyperlink r:id="rId1">
      <w:r>
        <w:rPr>
          <w:color w:val="A6A6A6"/>
          <w:u w:val="single"/>
        </w:rPr>
        <w:t>pieveskin@gmail.com</w:t>
      </w:r>
    </w:hyperlink>
    <w:r>
      <w:rPr>
        <w:color w:val="A6A6A6"/>
      </w:rPr>
      <w:t xml:space="preserve"> – Sito web </w:t>
    </w:r>
    <w:hyperlink r:id="rId2">
      <w:r>
        <w:rPr>
          <w:color w:val="A6A6A6"/>
          <w:u w:val="single"/>
        </w:rPr>
        <w:t>https://www.pieveskin.it/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6B02" w14:textId="03BEBE09" w:rsidR="00147AF3" w:rsidRDefault="00D11B13">
    <w:pPr>
      <w:tabs>
        <w:tab w:val="center" w:pos="4819"/>
        <w:tab w:val="right" w:pos="9638"/>
      </w:tabs>
      <w:spacing w:after="0" w:line="240" w:lineRule="auto"/>
      <w:rPr>
        <w:color w:val="000000"/>
      </w:rPr>
    </w:pPr>
    <w:r>
      <w:rPr>
        <w:noProof/>
      </w:rPr>
      <mc:AlternateContent>
        <mc:Choice Requires="wps">
          <w:drawing>
            <wp:anchor distT="0" distB="0" distL="0" distR="0" simplePos="0" relativeHeight="251658240" behindDoc="0" locked="0" layoutInCell="1" allowOverlap="1" wp14:anchorId="7B2F5740" wp14:editId="15AC0815">
              <wp:simplePos x="0" y="0"/>
              <wp:positionH relativeFrom="page">
                <wp:align>left</wp:align>
              </wp:positionH>
              <wp:positionV relativeFrom="page">
                <wp:align>bottom</wp:align>
              </wp:positionV>
              <wp:extent cx="1828800" cy="357505"/>
              <wp:effectExtent l="0" t="0" r="0" b="0"/>
              <wp:wrapNone/>
              <wp:docPr id="197539792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357505"/>
                      </a:xfrm>
                      <a:prstGeom prst="rect">
                        <a:avLst/>
                      </a:prstGeom>
                      <a:noFill/>
                      <a:ln>
                        <a:noFill/>
                      </a:ln>
                    </wps:spPr>
                    <wps:txbx>
                      <w:txbxContent>
                        <w:p w14:paraId="3868E6C9" w14:textId="77777777" w:rsidR="00147AF3" w:rsidRPr="00DA5D36" w:rsidRDefault="00147AF3" w:rsidP="00DA5D36">
                          <w:pPr>
                            <w:spacing w:after="0"/>
                            <w:rPr>
                              <w:noProof/>
                              <w:color w:val="737373"/>
                              <w:sz w:val="20"/>
                              <w:szCs w:val="20"/>
                            </w:rPr>
                          </w:pPr>
                          <w:r w:rsidRPr="00DA5D36">
                            <w:rPr>
                              <w:noProof/>
                              <w:color w:val="737373"/>
                              <w:sz w:val="20"/>
                              <w:szCs w:val="20"/>
                            </w:rPr>
                            <w:t>Caterpillar: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B2F5740" id="_x0000_t202" coordsize="21600,21600" o:spt="202" path="m,l,21600r21600,l21600,xe">
              <v:stroke joinstyle="miter"/>
              <v:path gradientshapeok="t" o:connecttype="rect"/>
            </v:shapetype>
            <v:shape id="Casella di testo 2" o:spid="_x0000_s1028" type="#_x0000_t202" style="position:absolute;margin-left:0;margin-top:0;width:2in;height:28.15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" filled="f" stroked="f">
              <v:textbox style="mso-fit-shape-to-text:t" inset="20pt,0,0,15pt">
                <w:txbxContent>
                  <w:p w14:paraId="3868E6C9" w14:textId="77777777" w:rsidR="00147AF3" w:rsidRPr="00DA5D36" w:rsidRDefault="00147AF3" w:rsidP="00DA5D36">
                    <w:pPr>
                      <w:spacing w:after="0"/>
                      <w:rPr>
                        <w:noProof/>
                        <w:color w:val="737373"/>
                        <w:sz w:val="20"/>
                        <w:szCs w:val="20"/>
                      </w:rPr>
                    </w:pPr>
                    <w:r w:rsidRPr="00DA5D36">
                      <w:rPr>
                        <w:noProof/>
                        <w:color w:val="737373"/>
                        <w:sz w:val="20"/>
                        <w:szCs w:val="20"/>
                      </w:rPr>
                      <w:t>Caterpillar: Confidential Green</w:t>
                    </w:r>
                  </w:p>
                </w:txbxContent>
              </v:textbox>
              <w10:wrap anchorx="page" anchory="page"/>
            </v:shape>
          </w:pict>
        </mc:Fallback>
      </mc:AlternateContent>
    </w:r>
    <w:r>
      <w:rPr>
        <w:noProof/>
      </w:rPr>
      <mc:AlternateContent>
        <mc:Choice Requires="wps">
          <w:drawing>
            <wp:anchor distT="0" distB="0" distL="0" distR="0" simplePos="0" relativeHeight="251656192" behindDoc="0" locked="0" layoutInCell="1" allowOverlap="1" wp14:anchorId="62331D2C" wp14:editId="5393249A">
              <wp:simplePos x="0" y="0"/>
              <wp:positionH relativeFrom="column">
                <wp:posOffset>-720090</wp:posOffset>
              </wp:positionH>
              <wp:positionV relativeFrom="paragraph">
                <wp:posOffset>0</wp:posOffset>
              </wp:positionV>
              <wp:extent cx="1821180" cy="357505"/>
              <wp:effectExtent l="0" t="0" r="0" b="0"/>
              <wp:wrapNone/>
              <wp:docPr id="81774232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180" cy="357505"/>
                      </a:xfrm>
                      <a:prstGeom prst="rect">
                        <a:avLst/>
                      </a:prstGeom>
                      <a:noFill/>
                      <a:ln>
                        <a:noFill/>
                      </a:ln>
                    </wps:spPr>
                    <wps:txbx>
                      <w:txbxContent>
                        <w:p w14:paraId="30E1364D" w14:textId="77777777" w:rsidR="00147AF3" w:rsidRPr="00E82BE0" w:rsidRDefault="00147AF3" w:rsidP="00E82BE0">
                          <w:pPr>
                            <w:spacing w:after="0"/>
                            <w:rPr>
                              <w:noProof/>
                              <w:color w:val="737373"/>
                              <w:sz w:val="20"/>
                              <w:szCs w:val="20"/>
                            </w:rPr>
                          </w:pPr>
                          <w:r w:rsidRPr="00E82BE0">
                            <w:rPr>
                              <w:noProof/>
                              <w:color w:val="737373"/>
                              <w:sz w:val="20"/>
                              <w:szCs w:val="20"/>
                            </w:rPr>
                            <w:t>Caterpillar: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2331D2C" id="Casella di testo 1" o:spid="_x0000_s1029" type="#_x0000_t202" style="position:absolute;margin-left:-56.7pt;margin-top:0;width:143.4pt;height:28.15pt;z-index:251656192;visibility:visible;mso-wrap-style:non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" filled="f" stroked="f">
              <v:textbox style="mso-fit-shape-to-text:t" inset="20pt,0,0,15pt">
                <w:txbxContent>
                  <w:p w14:paraId="30E1364D" w14:textId="77777777" w:rsidR="00147AF3" w:rsidRPr="00E82BE0" w:rsidRDefault="00147AF3" w:rsidP="00E82BE0">
                    <w:pPr>
                      <w:spacing w:after="0"/>
                      <w:rPr>
                        <w:noProof/>
                        <w:color w:val="737373"/>
                        <w:sz w:val="20"/>
                        <w:szCs w:val="20"/>
                      </w:rPr>
                    </w:pPr>
                    <w:r w:rsidRPr="00E82BE0">
                      <w:rPr>
                        <w:noProof/>
                        <w:color w:val="737373"/>
                        <w:sz w:val="20"/>
                        <w:szCs w:val="20"/>
                      </w:rPr>
                      <w:t>Caterpillar: Confidential Green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EB60" w14:textId="77777777" w:rsidR="005447D7" w:rsidRDefault="005447D7">
      <w:pPr>
        <w:spacing w:after="0" w:line="240" w:lineRule="auto"/>
      </w:pPr>
      <w:r>
        <w:separator/>
      </w:r>
    </w:p>
  </w:footnote>
  <w:footnote w:type="continuationSeparator" w:id="0">
    <w:p w14:paraId="606B7EB9" w14:textId="77777777" w:rsidR="005447D7" w:rsidRDefault="0054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3D20" w14:textId="77777777" w:rsidR="00147AF3" w:rsidRDefault="00147AF3" w:rsidP="007726BC">
    <w:pPr>
      <w:tabs>
        <w:tab w:val="left" w:pos="1975"/>
        <w:tab w:val="center" w:pos="4819"/>
        <w:tab w:val="right" w:pos="9638"/>
      </w:tabs>
      <w:spacing w:after="0" w:line="240" w:lineRule="auto"/>
      <w:jc w:val="center"/>
      <w:rPr>
        <w:color w:val="A6A6A6"/>
        <w:sz w:val="32"/>
        <w:szCs w:val="32"/>
      </w:rPr>
    </w:pPr>
    <w:r>
      <w:rPr>
        <w:color w:val="A6A6A6"/>
        <w:sz w:val="32"/>
        <w:szCs w:val="32"/>
      </w:rPr>
      <w:t xml:space="preserve">COMUNICATO STAMPA. </w:t>
    </w:r>
  </w:p>
  <w:p w14:paraId="6351C193" w14:textId="65969A2B" w:rsidR="00147AF3" w:rsidRDefault="00D11B13">
    <w:pPr>
      <w:tabs>
        <w:tab w:val="left" w:pos="1975"/>
        <w:tab w:val="center" w:pos="4819"/>
        <w:tab w:val="right" w:pos="9638"/>
      </w:tabs>
      <w:spacing w:after="0" w:line="240" w:lineRule="auto"/>
      <w:jc w:val="center"/>
      <w:rPr>
        <w:b/>
        <w:color w:val="A6A6A6"/>
      </w:rPr>
    </w:pPr>
    <w:r>
      <w:rPr>
        <w:noProof/>
        <w:color w:val="000000"/>
      </w:rPr>
      <w:drawing>
        <wp:inline distT="0" distB="0" distL="0" distR="0" wp14:anchorId="0FF6ABD5" wp14:editId="3214DE08">
          <wp:extent cx="1666875" cy="742950"/>
          <wp:effectExtent l="0" t="0" r="0" b="0"/>
          <wp:docPr id="1" name="image3.pn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42950"/>
                  </a:xfrm>
                  <a:prstGeom prst="rect">
                    <a:avLst/>
                  </a:prstGeom>
                  <a:noFill/>
                  <a:ln>
                    <a:noFill/>
                  </a:ln>
                </pic:spPr>
              </pic:pic>
            </a:graphicData>
          </a:graphic>
        </wp:inline>
      </w:drawing>
    </w:r>
  </w:p>
  <w:p w14:paraId="527C1325" w14:textId="77777777" w:rsidR="00147AF3" w:rsidRDefault="00147AF3">
    <w:pPr>
      <w:tabs>
        <w:tab w:val="left" w:pos="1975"/>
        <w:tab w:val="center" w:pos="4819"/>
        <w:tab w:val="right" w:pos="9638"/>
      </w:tabs>
      <w:spacing w:after="0" w:line="240" w:lineRule="auto"/>
      <w:jc w:val="center"/>
      <w:rPr>
        <w:b/>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F4D7E"/>
    <w:multiLevelType w:val="multilevel"/>
    <w:tmpl w:val="6298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8C5C11"/>
    <w:multiLevelType w:val="hybridMultilevel"/>
    <w:tmpl w:val="8E8C13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EC3014C"/>
    <w:multiLevelType w:val="multilevel"/>
    <w:tmpl w:val="E578B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5698311">
    <w:abstractNumId w:val="0"/>
  </w:num>
  <w:num w:numId="2" w16cid:durableId="1362166336">
    <w:abstractNumId w:val="1"/>
  </w:num>
  <w:num w:numId="3" w16cid:durableId="1623925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03"/>
    <w:rsid w:val="00000A15"/>
    <w:rsid w:val="000208B2"/>
    <w:rsid w:val="000367F4"/>
    <w:rsid w:val="00045233"/>
    <w:rsid w:val="000470AB"/>
    <w:rsid w:val="00047CBA"/>
    <w:rsid w:val="00056C60"/>
    <w:rsid w:val="00063183"/>
    <w:rsid w:val="000869CD"/>
    <w:rsid w:val="000D3C1D"/>
    <w:rsid w:val="00114A64"/>
    <w:rsid w:val="00117B87"/>
    <w:rsid w:val="001356B3"/>
    <w:rsid w:val="001433A6"/>
    <w:rsid w:val="00143773"/>
    <w:rsid w:val="0014793D"/>
    <w:rsid w:val="00147AF3"/>
    <w:rsid w:val="00152197"/>
    <w:rsid w:val="00152AD7"/>
    <w:rsid w:val="001602BD"/>
    <w:rsid w:val="00180A0F"/>
    <w:rsid w:val="00183401"/>
    <w:rsid w:val="001B7274"/>
    <w:rsid w:val="001D7480"/>
    <w:rsid w:val="001E4F54"/>
    <w:rsid w:val="001F54DA"/>
    <w:rsid w:val="0025156B"/>
    <w:rsid w:val="0025375F"/>
    <w:rsid w:val="00276C5B"/>
    <w:rsid w:val="00280523"/>
    <w:rsid w:val="00292F3C"/>
    <w:rsid w:val="002A6D03"/>
    <w:rsid w:val="002C1200"/>
    <w:rsid w:val="002F6846"/>
    <w:rsid w:val="002F738C"/>
    <w:rsid w:val="00314480"/>
    <w:rsid w:val="003202F7"/>
    <w:rsid w:val="00326DD2"/>
    <w:rsid w:val="00345565"/>
    <w:rsid w:val="00347FA1"/>
    <w:rsid w:val="00364883"/>
    <w:rsid w:val="00366A71"/>
    <w:rsid w:val="00371241"/>
    <w:rsid w:val="00376468"/>
    <w:rsid w:val="00390EB7"/>
    <w:rsid w:val="003A2496"/>
    <w:rsid w:val="003A7297"/>
    <w:rsid w:val="003D40AF"/>
    <w:rsid w:val="003E23B8"/>
    <w:rsid w:val="003F2E82"/>
    <w:rsid w:val="00405CE3"/>
    <w:rsid w:val="00407259"/>
    <w:rsid w:val="004426F1"/>
    <w:rsid w:val="00445FC4"/>
    <w:rsid w:val="004560EF"/>
    <w:rsid w:val="00457DE9"/>
    <w:rsid w:val="00466448"/>
    <w:rsid w:val="004842E1"/>
    <w:rsid w:val="00484BE4"/>
    <w:rsid w:val="004A2D16"/>
    <w:rsid w:val="004B076B"/>
    <w:rsid w:val="004B446E"/>
    <w:rsid w:val="004B7010"/>
    <w:rsid w:val="004C48FD"/>
    <w:rsid w:val="004C7EB8"/>
    <w:rsid w:val="004F0EE5"/>
    <w:rsid w:val="00503F0F"/>
    <w:rsid w:val="0053620E"/>
    <w:rsid w:val="005447D7"/>
    <w:rsid w:val="005878E1"/>
    <w:rsid w:val="005B4584"/>
    <w:rsid w:val="005D2E2E"/>
    <w:rsid w:val="00616513"/>
    <w:rsid w:val="00640906"/>
    <w:rsid w:val="00642464"/>
    <w:rsid w:val="006433EF"/>
    <w:rsid w:val="0065075D"/>
    <w:rsid w:val="006662D2"/>
    <w:rsid w:val="00675178"/>
    <w:rsid w:val="00692F9C"/>
    <w:rsid w:val="00694381"/>
    <w:rsid w:val="006B55A8"/>
    <w:rsid w:val="006C26B9"/>
    <w:rsid w:val="006D374E"/>
    <w:rsid w:val="00701240"/>
    <w:rsid w:val="00707263"/>
    <w:rsid w:val="00711EC7"/>
    <w:rsid w:val="00716FCC"/>
    <w:rsid w:val="00721094"/>
    <w:rsid w:val="007268AC"/>
    <w:rsid w:val="00737CAF"/>
    <w:rsid w:val="00743B87"/>
    <w:rsid w:val="007726BC"/>
    <w:rsid w:val="007804DA"/>
    <w:rsid w:val="00787823"/>
    <w:rsid w:val="007E18FD"/>
    <w:rsid w:val="007E66C1"/>
    <w:rsid w:val="007F2B95"/>
    <w:rsid w:val="00815696"/>
    <w:rsid w:val="008162CF"/>
    <w:rsid w:val="00817012"/>
    <w:rsid w:val="00823C7A"/>
    <w:rsid w:val="00825E1F"/>
    <w:rsid w:val="008511D5"/>
    <w:rsid w:val="00852408"/>
    <w:rsid w:val="00870ED0"/>
    <w:rsid w:val="008C1586"/>
    <w:rsid w:val="008D14B1"/>
    <w:rsid w:val="009003F6"/>
    <w:rsid w:val="00920AA0"/>
    <w:rsid w:val="00921B1A"/>
    <w:rsid w:val="00941D26"/>
    <w:rsid w:val="0094234C"/>
    <w:rsid w:val="00945776"/>
    <w:rsid w:val="00980067"/>
    <w:rsid w:val="0098354A"/>
    <w:rsid w:val="009A3F52"/>
    <w:rsid w:val="009B6B4C"/>
    <w:rsid w:val="009C5A3F"/>
    <w:rsid w:val="009D6697"/>
    <w:rsid w:val="009D688F"/>
    <w:rsid w:val="009F2EE3"/>
    <w:rsid w:val="00A05C38"/>
    <w:rsid w:val="00A31113"/>
    <w:rsid w:val="00A37C6C"/>
    <w:rsid w:val="00A50FB7"/>
    <w:rsid w:val="00AB4B3B"/>
    <w:rsid w:val="00AE4042"/>
    <w:rsid w:val="00B22628"/>
    <w:rsid w:val="00B5104B"/>
    <w:rsid w:val="00BB1E10"/>
    <w:rsid w:val="00BC7503"/>
    <w:rsid w:val="00BD72F1"/>
    <w:rsid w:val="00BE0130"/>
    <w:rsid w:val="00BE74C9"/>
    <w:rsid w:val="00C03448"/>
    <w:rsid w:val="00C070FF"/>
    <w:rsid w:val="00C12581"/>
    <w:rsid w:val="00C22B66"/>
    <w:rsid w:val="00C272D2"/>
    <w:rsid w:val="00C36D4C"/>
    <w:rsid w:val="00C42CEE"/>
    <w:rsid w:val="00C52005"/>
    <w:rsid w:val="00C55BDD"/>
    <w:rsid w:val="00C67F82"/>
    <w:rsid w:val="00C77A83"/>
    <w:rsid w:val="00CA157B"/>
    <w:rsid w:val="00CA5310"/>
    <w:rsid w:val="00CB467B"/>
    <w:rsid w:val="00CB5E86"/>
    <w:rsid w:val="00CC28E8"/>
    <w:rsid w:val="00CC4065"/>
    <w:rsid w:val="00CC6BF7"/>
    <w:rsid w:val="00CD15BB"/>
    <w:rsid w:val="00CD18E7"/>
    <w:rsid w:val="00CD23FA"/>
    <w:rsid w:val="00D11B13"/>
    <w:rsid w:val="00D1756D"/>
    <w:rsid w:val="00D20624"/>
    <w:rsid w:val="00D3425C"/>
    <w:rsid w:val="00D9391F"/>
    <w:rsid w:val="00D94A3E"/>
    <w:rsid w:val="00DA5D36"/>
    <w:rsid w:val="00DE5CC9"/>
    <w:rsid w:val="00DF5600"/>
    <w:rsid w:val="00E12B77"/>
    <w:rsid w:val="00E37813"/>
    <w:rsid w:val="00E57A0A"/>
    <w:rsid w:val="00E617DF"/>
    <w:rsid w:val="00E70454"/>
    <w:rsid w:val="00E82BE0"/>
    <w:rsid w:val="00E833DA"/>
    <w:rsid w:val="00E91922"/>
    <w:rsid w:val="00EA1C75"/>
    <w:rsid w:val="00EE7B1A"/>
    <w:rsid w:val="00F371C0"/>
    <w:rsid w:val="00F44209"/>
    <w:rsid w:val="00F61D85"/>
    <w:rsid w:val="00F739A4"/>
    <w:rsid w:val="00F77911"/>
    <w:rsid w:val="00F96FF3"/>
    <w:rsid w:val="00FA2351"/>
    <w:rsid w:val="00FD751E"/>
    <w:rsid w:val="00FE4E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8AFBBF"/>
  <w15:docId w15:val="{34269846-62FC-49EE-971E-C7BF4FB3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2D16"/>
    <w:pPr>
      <w:spacing w:after="160" w:line="259" w:lineRule="auto"/>
    </w:pPr>
  </w:style>
  <w:style w:type="paragraph" w:styleId="Titolo1">
    <w:name w:val="heading 1"/>
    <w:basedOn w:val="Normale"/>
    <w:next w:val="Normale"/>
    <w:link w:val="Titolo1Carattere"/>
    <w:uiPriority w:val="99"/>
    <w:qFormat/>
    <w:rsid w:val="0014793D"/>
    <w:pPr>
      <w:keepNext/>
      <w:keepLines/>
      <w:spacing w:before="480" w:after="120"/>
      <w:outlineLvl w:val="0"/>
    </w:pPr>
    <w:rPr>
      <w:b/>
      <w:sz w:val="48"/>
      <w:szCs w:val="48"/>
    </w:rPr>
  </w:style>
  <w:style w:type="paragraph" w:styleId="Titolo2">
    <w:name w:val="heading 2"/>
    <w:basedOn w:val="Normale"/>
    <w:next w:val="Normale"/>
    <w:link w:val="Titolo2Carattere"/>
    <w:uiPriority w:val="99"/>
    <w:qFormat/>
    <w:rsid w:val="0014793D"/>
    <w:pPr>
      <w:keepNext/>
      <w:keepLines/>
      <w:spacing w:before="360" w:after="80"/>
      <w:outlineLvl w:val="1"/>
    </w:pPr>
    <w:rPr>
      <w:b/>
      <w:sz w:val="36"/>
      <w:szCs w:val="36"/>
    </w:rPr>
  </w:style>
  <w:style w:type="paragraph" w:styleId="Titolo3">
    <w:name w:val="heading 3"/>
    <w:basedOn w:val="Normale"/>
    <w:next w:val="Normale"/>
    <w:link w:val="Titolo3Carattere"/>
    <w:uiPriority w:val="99"/>
    <w:qFormat/>
    <w:rsid w:val="0014793D"/>
    <w:pPr>
      <w:keepNext/>
      <w:keepLines/>
      <w:spacing w:before="280" w:after="80"/>
      <w:outlineLvl w:val="2"/>
    </w:pPr>
    <w:rPr>
      <w:b/>
      <w:sz w:val="28"/>
      <w:szCs w:val="28"/>
    </w:rPr>
  </w:style>
  <w:style w:type="paragraph" w:styleId="Titolo4">
    <w:name w:val="heading 4"/>
    <w:basedOn w:val="Normale"/>
    <w:next w:val="Normale"/>
    <w:link w:val="Titolo4Carattere"/>
    <w:uiPriority w:val="99"/>
    <w:qFormat/>
    <w:rsid w:val="0014793D"/>
    <w:pPr>
      <w:keepNext/>
      <w:keepLines/>
      <w:spacing w:before="240" w:after="40"/>
      <w:outlineLvl w:val="3"/>
    </w:pPr>
    <w:rPr>
      <w:b/>
      <w:sz w:val="24"/>
      <w:szCs w:val="24"/>
    </w:rPr>
  </w:style>
  <w:style w:type="paragraph" w:styleId="Titolo5">
    <w:name w:val="heading 5"/>
    <w:basedOn w:val="Normale"/>
    <w:next w:val="Normale"/>
    <w:link w:val="Titolo5Carattere"/>
    <w:uiPriority w:val="99"/>
    <w:qFormat/>
    <w:rsid w:val="0014793D"/>
    <w:pPr>
      <w:keepNext/>
      <w:keepLines/>
      <w:spacing w:before="220" w:after="40"/>
      <w:outlineLvl w:val="4"/>
    </w:pPr>
    <w:rPr>
      <w:b/>
    </w:rPr>
  </w:style>
  <w:style w:type="paragraph" w:styleId="Titolo6">
    <w:name w:val="heading 6"/>
    <w:basedOn w:val="Normale"/>
    <w:next w:val="Normale"/>
    <w:link w:val="Titolo6Carattere"/>
    <w:uiPriority w:val="99"/>
    <w:qFormat/>
    <w:rsid w:val="0014793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table" w:customStyle="1" w:styleId="TableNormal1">
    <w:name w:val="Table Normal1"/>
    <w:uiPriority w:val="99"/>
    <w:rsid w:val="0014793D"/>
    <w:pPr>
      <w:spacing w:after="160" w:line="259" w:lineRule="auto"/>
    </w:pPr>
    <w:tblPr>
      <w:tblCellMar>
        <w:top w:w="0" w:type="dxa"/>
        <w:left w:w="0" w:type="dxa"/>
        <w:bottom w:w="0" w:type="dxa"/>
        <w:right w:w="0" w:type="dxa"/>
      </w:tblCellMar>
    </w:tblPr>
  </w:style>
  <w:style w:type="paragraph" w:styleId="Titolo">
    <w:name w:val="Title"/>
    <w:basedOn w:val="Normale"/>
    <w:next w:val="Normale"/>
    <w:link w:val="TitoloCarattere"/>
    <w:uiPriority w:val="99"/>
    <w:qFormat/>
    <w:rsid w:val="0014793D"/>
    <w:pPr>
      <w:keepNext/>
      <w:keepLines/>
      <w:spacing w:before="480" w:after="120"/>
    </w:pPr>
    <w:rPr>
      <w:b/>
      <w:sz w:val="72"/>
      <w:szCs w:val="72"/>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Sottotitolo">
    <w:name w:val="Subtitle"/>
    <w:basedOn w:val="Normale"/>
    <w:next w:val="Normale"/>
    <w:link w:val="SottotitoloCarattere"/>
    <w:uiPriority w:val="99"/>
    <w:qFormat/>
    <w:rsid w:val="0014793D"/>
    <w:pPr>
      <w:keepNext/>
      <w:keepLines/>
      <w:spacing w:before="360" w:after="80"/>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99"/>
    <w:locked/>
    <w:rPr>
      <w:rFonts w:ascii="Cambria" w:hAnsi="Cambria" w:cs="Times New Roman"/>
      <w:sz w:val="24"/>
      <w:szCs w:val="24"/>
    </w:rPr>
  </w:style>
  <w:style w:type="paragraph" w:styleId="Intestazione">
    <w:name w:val="header"/>
    <w:basedOn w:val="Normale"/>
    <w:link w:val="IntestazioneCarattere"/>
    <w:uiPriority w:val="99"/>
    <w:rsid w:val="00F371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371C0"/>
    <w:rPr>
      <w:rFonts w:cs="Times New Roman"/>
    </w:rPr>
  </w:style>
  <w:style w:type="character" w:styleId="Collegamentoipertestuale">
    <w:name w:val="Hyperlink"/>
    <w:basedOn w:val="Carpredefinitoparagrafo"/>
    <w:uiPriority w:val="99"/>
    <w:rsid w:val="00063183"/>
    <w:rPr>
      <w:rFonts w:cs="Times New Roman"/>
      <w:color w:val="0000FF"/>
      <w:u w:val="single"/>
    </w:rPr>
  </w:style>
  <w:style w:type="character" w:customStyle="1" w:styleId="Menzionenonrisolta1">
    <w:name w:val="Menzione non risolta1"/>
    <w:basedOn w:val="Carpredefinitoparagrafo"/>
    <w:uiPriority w:val="99"/>
    <w:semiHidden/>
    <w:rsid w:val="00063183"/>
    <w:rPr>
      <w:rFonts w:cs="Times New Roman"/>
      <w:color w:val="605E5C"/>
      <w:shd w:val="clear" w:color="auto" w:fill="E1DFDD"/>
    </w:rPr>
  </w:style>
  <w:style w:type="paragraph" w:styleId="Revisione">
    <w:name w:val="Revision"/>
    <w:hidden/>
    <w:uiPriority w:val="99"/>
    <w:semiHidden/>
    <w:rsid w:val="004560EF"/>
  </w:style>
  <w:style w:type="paragraph" w:styleId="Paragrafoelenco">
    <w:name w:val="List Paragraph"/>
    <w:basedOn w:val="Normale"/>
    <w:uiPriority w:val="99"/>
    <w:qFormat/>
    <w:rsid w:val="00F739A4"/>
    <w:pPr>
      <w:ind w:left="720"/>
      <w:contextualSpacing/>
    </w:pPr>
  </w:style>
  <w:style w:type="paragraph" w:styleId="Testonotaapidipagina">
    <w:name w:val="footnote text"/>
    <w:basedOn w:val="Normale"/>
    <w:link w:val="TestonotaapidipaginaCarattere"/>
    <w:uiPriority w:val="99"/>
    <w:semiHidden/>
    <w:rsid w:val="00743B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743B87"/>
    <w:rPr>
      <w:rFonts w:cs="Times New Roman"/>
      <w:sz w:val="20"/>
      <w:szCs w:val="20"/>
    </w:rPr>
  </w:style>
  <w:style w:type="character" w:styleId="Rimandonotaapidipagina">
    <w:name w:val="footnote reference"/>
    <w:basedOn w:val="Carpredefinitoparagrafo"/>
    <w:uiPriority w:val="99"/>
    <w:semiHidden/>
    <w:rsid w:val="00743B8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62828">
      <w:bodyDiv w:val="1"/>
      <w:marLeft w:val="0"/>
      <w:marRight w:val="0"/>
      <w:marTop w:val="0"/>
      <w:marBottom w:val="0"/>
      <w:divBdr>
        <w:top w:val="none" w:sz="0" w:space="0" w:color="auto"/>
        <w:left w:val="none" w:sz="0" w:space="0" w:color="auto"/>
        <w:bottom w:val="none" w:sz="0" w:space="0" w:color="auto"/>
        <w:right w:val="none" w:sz="0" w:space="0" w:color="auto"/>
      </w:divBdr>
    </w:div>
    <w:div w:id="15016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eveskin.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ieveskin.it/" TargetMode="External"/><Relationship Id="rId4" Type="http://schemas.openxmlformats.org/officeDocument/2006/relationships/settings" Target="settings.xml"/><Relationship Id="rId9" Type="http://schemas.openxmlformats.org/officeDocument/2006/relationships/hyperlink" Target="mailto:Biagio.oppi@gmail.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pieveskin.it/" TargetMode="External"/><Relationship Id="rId1" Type="http://schemas.openxmlformats.org/officeDocument/2006/relationships/hyperlink" Target="mailto:pieveski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95B28-CB81-4DA6-ADEF-B523F074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1681</Words>
  <Characters>9539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 Biagio</dc:creator>
  <cp:keywords/>
  <dc:description/>
  <cp:lastModifiedBy>Oppi, Biagio</cp:lastModifiedBy>
  <cp:revision>4</cp:revision>
  <dcterms:created xsi:type="dcterms:W3CDTF">2025-07-31T14:20:00Z</dcterms:created>
  <dcterms:modified xsi:type="dcterms:W3CDTF">2025-07-31T14:20:00Z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2024-07-18T19:55:44Z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17c55915-c1aa-438a-8f0f-8ca5c093fa93</vt:lpwstr>
  </property>
  <property fmtid="{D5CDD505-2E9C-101B-9397-08002B2CF9AE}" pid="8" name="MSIP_Label_68f72598-90ab-4748-9618-88402b5e95d2_ContentBits">
    <vt:lpwstr>0</vt:lpwstr>
  </property>
  <property fmtid="{D5CDD505-2E9C-101B-9397-08002B2CF9AE}" pid="9" name="ClassificationContentMarkingFooterShapeIds">
    <vt:lpwstr>435595af,6a805f38,b0262e5</vt:lpwstr>
  </property>
  <property fmtid="{D5CDD505-2E9C-101B-9397-08002B2CF9AE}" pid="10" name="ClassificationContentMarkingFooterFontProps">
    <vt:lpwstr>#737373,10,Calibri</vt:lpwstr>
  </property>
  <property fmtid="{D5CDD505-2E9C-101B-9397-08002B2CF9AE}" pid="11" name="ClassificationContentMarkingFooterText">
    <vt:lpwstr>Caterpillar: Confidential Green</vt:lpwstr>
  </property>
  <property fmtid="{D5CDD505-2E9C-101B-9397-08002B2CF9AE}" pid="12" name="MSIP_Label_fb5e2db6-eecf-4aa2-8fc3-174bf94bce19_Enabled">
    <vt:lpwstr>true</vt:lpwstr>
  </property>
  <property fmtid="{D5CDD505-2E9C-101B-9397-08002B2CF9AE}" pid="13" name="MSIP_Label_fb5e2db6-eecf-4aa2-8fc3-174bf94bce19_SetDate">
    <vt:lpwstr>2024-07-19T08:25:06Z</vt:lpwstr>
  </property>
  <property fmtid="{D5CDD505-2E9C-101B-9397-08002B2CF9AE}" pid="14" name="MSIP_Label_fb5e2db6-eecf-4aa2-8fc3-174bf94bce19_Method">
    <vt:lpwstr>Standard</vt:lpwstr>
  </property>
  <property fmtid="{D5CDD505-2E9C-101B-9397-08002B2CF9AE}" pid="15" name="MSIP_Label_fb5e2db6-eecf-4aa2-8fc3-174bf94bce19_Name">
    <vt:lpwstr>fb5e2db6-eecf-4aa2-8fc3-174bf94bce19</vt:lpwstr>
  </property>
  <property fmtid="{D5CDD505-2E9C-101B-9397-08002B2CF9AE}" pid="16" name="MSIP_Label_fb5e2db6-eecf-4aa2-8fc3-174bf94bce19_SiteId">
    <vt:lpwstr>ceb177bf-013b-49ab-8a9c-4abce32afc1e</vt:lpwstr>
  </property>
  <property fmtid="{D5CDD505-2E9C-101B-9397-08002B2CF9AE}" pid="17" name="MSIP_Label_fb5e2db6-eecf-4aa2-8fc3-174bf94bce19_ActionId">
    <vt:lpwstr>b326796b-29b0-4cab-a448-cede5e96600c</vt:lpwstr>
  </property>
  <property fmtid="{D5CDD505-2E9C-101B-9397-08002B2CF9AE}" pid="18" name="MSIP_Label_fb5e2db6-eecf-4aa2-8fc3-174bf94bce19_ContentBits">
    <vt:lpwstr>2</vt:lpwstr>
  </property>
</Properties>
</file>